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B6" w:rsidRPr="00F8515E" w:rsidRDefault="003B55B6" w:rsidP="003B55B6">
      <w:pPr>
        <w:widowControl/>
        <w:snapToGrid w:val="0"/>
        <w:spacing w:line="440" w:lineRule="exact"/>
        <w:ind w:firstLine="13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F8515E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國立臺灣美術館</w:t>
      </w:r>
    </w:p>
    <w:p w:rsidR="003B55B6" w:rsidRPr="00F8515E" w:rsidRDefault="003B55B6" w:rsidP="003B55B6">
      <w:pPr>
        <w:widowControl/>
        <w:snapToGrid w:val="0"/>
        <w:spacing w:line="440" w:lineRule="exact"/>
        <w:ind w:firstLine="13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F8515E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國家攝影文化中心</w:t>
      </w:r>
      <w:proofErr w:type="gramStart"/>
      <w:r w:rsidR="00450881" w:rsidRPr="00F8515E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臺</w:t>
      </w:r>
      <w:proofErr w:type="gramEnd"/>
      <w:r w:rsidRPr="00F8515E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北館</w:t>
      </w:r>
    </w:p>
    <w:p w:rsidR="003B55B6" w:rsidRPr="00F8515E" w:rsidRDefault="003B55B6" w:rsidP="003B55B6">
      <w:pPr>
        <w:widowControl/>
        <w:snapToGrid w:val="0"/>
        <w:spacing w:line="440" w:lineRule="exact"/>
        <w:ind w:firstLine="13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F8515E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志工服勤要點</w:t>
      </w:r>
    </w:p>
    <w:p w:rsidR="00021D36" w:rsidRPr="00021D36" w:rsidRDefault="00021D36" w:rsidP="00021D36">
      <w:pPr>
        <w:pStyle w:val="a3"/>
        <w:widowControl/>
        <w:snapToGrid w:val="0"/>
        <w:spacing w:line="300" w:lineRule="exact"/>
        <w:ind w:leftChars="0" w:left="733" w:right="180"/>
        <w:jc w:val="right"/>
        <w:rPr>
          <w:rFonts w:ascii="標楷體" w:eastAsia="標楷體" w:hAnsi="標楷體" w:cs="Arial"/>
          <w:bCs/>
          <w:color w:val="000000" w:themeColor="text1"/>
          <w:kern w:val="0"/>
          <w:sz w:val="18"/>
          <w:szCs w:val="32"/>
        </w:rPr>
      </w:pPr>
      <w:r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 xml:space="preserve"> </w:t>
      </w:r>
      <w:r w:rsidRPr="00021D36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中華民國109年1月22日奉核通過</w:t>
      </w:r>
    </w:p>
    <w:p w:rsidR="00021D36" w:rsidRPr="00021D36" w:rsidRDefault="00021D36" w:rsidP="00021D36">
      <w:pPr>
        <w:pStyle w:val="a3"/>
        <w:widowControl/>
        <w:snapToGrid w:val="0"/>
        <w:spacing w:line="300" w:lineRule="exact"/>
        <w:ind w:leftChars="0" w:left="733" w:right="180"/>
        <w:jc w:val="right"/>
        <w:rPr>
          <w:rFonts w:ascii="標楷體" w:eastAsia="標楷體" w:hAnsi="標楷體" w:cs="Arial"/>
          <w:bCs/>
          <w:color w:val="000000" w:themeColor="text1"/>
          <w:kern w:val="0"/>
          <w:sz w:val="18"/>
          <w:szCs w:val="32"/>
        </w:rPr>
      </w:pPr>
      <w:r w:rsidRPr="00021D36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中華民國109年9月</w:t>
      </w:r>
      <w:r w:rsidR="000E1116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8</w:t>
      </w:r>
      <w:r w:rsidRPr="00021D36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日奉核修正通過</w:t>
      </w:r>
    </w:p>
    <w:p w:rsidR="003B55B6" w:rsidRPr="00F8515E" w:rsidRDefault="003B55B6" w:rsidP="003B55B6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F8515E">
        <w:rPr>
          <w:rFonts w:ascii="Times New Roman" w:eastAsia="標楷體" w:hAnsi="Times New Roman" w:cs="Times New Roman"/>
          <w:bCs/>
          <w:kern w:val="0"/>
          <w:szCs w:val="28"/>
        </w:rPr>
        <w:t>通則</w:t>
      </w:r>
    </w:p>
    <w:p w:rsidR="003B55B6" w:rsidRPr="000E1116" w:rsidRDefault="003B55B6" w:rsidP="003B55B6">
      <w:pPr>
        <w:pStyle w:val="a3"/>
        <w:widowControl/>
        <w:numPr>
          <w:ilvl w:val="1"/>
          <w:numId w:val="2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F8515E">
        <w:rPr>
          <w:rFonts w:ascii="Times New Roman" w:eastAsia="標楷體" w:hAnsi="Times New Roman" w:cs="Times New Roman"/>
          <w:bCs/>
          <w:kern w:val="0"/>
          <w:szCs w:val="28"/>
        </w:rPr>
        <w:t>本志工服勤要點依據志</w:t>
      </w:r>
      <w:proofErr w:type="gramStart"/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工</w:t>
      </w:r>
      <w:r w:rsidR="00C87F5C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隊</w:t>
      </w: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服勤</w:t>
      </w:r>
      <w:proofErr w:type="gramEnd"/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彙編相關規定，</w:t>
      </w:r>
      <w:proofErr w:type="gramStart"/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並經志工</w:t>
      </w:r>
      <w:proofErr w:type="gramEnd"/>
      <w:r w:rsidRPr="000E1116">
        <w:rPr>
          <w:rFonts w:ascii="Times New Roman" w:eastAsia="標楷體" w:hAnsi="Times New Roman" w:cs="Times New Roman"/>
          <w:bCs/>
          <w:strike/>
          <w:color w:val="000000" w:themeColor="text1"/>
          <w:kern w:val="0"/>
          <w:szCs w:val="28"/>
        </w:rPr>
        <w:t>隊</w:t>
      </w: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幹部會議決議訂定之，修正時亦同。</w:t>
      </w:r>
    </w:p>
    <w:p w:rsidR="003B55B6" w:rsidRPr="000E1116" w:rsidRDefault="003B55B6" w:rsidP="003B55B6">
      <w:pPr>
        <w:pStyle w:val="a3"/>
        <w:widowControl/>
        <w:numPr>
          <w:ilvl w:val="1"/>
          <w:numId w:val="2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全體志工應依本要點遂行各項勤務工作。</w:t>
      </w:r>
    </w:p>
    <w:p w:rsidR="003B55B6" w:rsidRPr="000E1116" w:rsidRDefault="003B55B6" w:rsidP="003B55B6">
      <w:pPr>
        <w:pStyle w:val="a3"/>
        <w:widowControl/>
        <w:numPr>
          <w:ilvl w:val="1"/>
          <w:numId w:val="2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志工隊幹部應負責推行、輔導志工夥伴執行各項勤務之責。</w:t>
      </w:r>
    </w:p>
    <w:p w:rsidR="003B55B6" w:rsidRPr="00F8515E" w:rsidRDefault="003B55B6" w:rsidP="003B55B6">
      <w:pPr>
        <w:pStyle w:val="a3"/>
        <w:widowControl/>
        <w:numPr>
          <w:ilvl w:val="1"/>
          <w:numId w:val="2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時段組長專責時段內，志工各</w:t>
      </w:r>
      <w:r w:rsidR="00C87F5C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項</w:t>
      </w: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刷卡、服勤、</w:t>
      </w:r>
      <w:proofErr w:type="gramStart"/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服儀等</w:t>
      </w:r>
      <w:proofErr w:type="gramEnd"/>
      <w:r w:rsidRPr="00F8515E">
        <w:rPr>
          <w:rFonts w:ascii="Times New Roman" w:eastAsia="標楷體" w:hAnsi="Times New Roman" w:cs="Times New Roman"/>
          <w:bCs/>
          <w:kern w:val="0"/>
          <w:szCs w:val="28"/>
        </w:rPr>
        <w:t>協助工作。</w:t>
      </w:r>
    </w:p>
    <w:p w:rsidR="003B55B6" w:rsidRPr="00F8515E" w:rsidRDefault="003B55B6" w:rsidP="003B55B6">
      <w:pPr>
        <w:pStyle w:val="a3"/>
        <w:widowControl/>
        <w:numPr>
          <w:ilvl w:val="1"/>
          <w:numId w:val="2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F8515E">
        <w:rPr>
          <w:rFonts w:ascii="Times New Roman" w:eastAsia="標楷體" w:hAnsi="Times New Roman" w:cs="Times New Roman"/>
          <w:bCs/>
          <w:kern w:val="0"/>
          <w:szCs w:val="28"/>
        </w:rPr>
        <w:t>志工室之使用與管理，由時段組長於服勤時段內負責之。</w:t>
      </w:r>
    </w:p>
    <w:p w:rsidR="00236D71" w:rsidRPr="00F8515E" w:rsidRDefault="00236D71" w:rsidP="00236D71">
      <w:pPr>
        <w:widowControl/>
        <w:snapToGrid w:val="0"/>
        <w:spacing w:line="440" w:lineRule="exact"/>
        <w:ind w:left="13"/>
        <w:rPr>
          <w:rFonts w:ascii="Times New Roman" w:eastAsia="標楷體" w:hAnsi="Times New Roman" w:cs="Times New Roman"/>
          <w:bCs/>
          <w:kern w:val="0"/>
          <w:szCs w:val="28"/>
        </w:rPr>
      </w:pPr>
    </w:p>
    <w:p w:rsidR="003B55B6" w:rsidRPr="00F8515E" w:rsidRDefault="003B55B6" w:rsidP="003B55B6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F8515E">
        <w:rPr>
          <w:rFonts w:ascii="Times New Roman" w:eastAsia="標楷體" w:hAnsi="Times New Roman" w:cs="Times New Roman"/>
          <w:bCs/>
          <w:kern w:val="0"/>
          <w:szCs w:val="28"/>
        </w:rPr>
        <w:t>到勤與退勤</w:t>
      </w:r>
    </w:p>
    <w:p w:rsidR="003B55B6" w:rsidRPr="000E1116" w:rsidRDefault="003B55B6" w:rsidP="00053E44">
      <w:pPr>
        <w:pStyle w:val="a3"/>
        <w:widowControl/>
        <w:numPr>
          <w:ilvl w:val="0"/>
          <w:numId w:val="4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志工服勤時段區分為</w:t>
      </w:r>
      <w:r w:rsidR="00C87F5C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：</w:t>
      </w:r>
    </w:p>
    <w:p w:rsidR="00362A7A" w:rsidRPr="000E1116" w:rsidRDefault="003B55B6" w:rsidP="003B55B6">
      <w:pPr>
        <w:widowControl/>
        <w:snapToGrid w:val="0"/>
        <w:spacing w:line="440" w:lineRule="exact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 xml:space="preserve">     </w:t>
      </w: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上午時段</w:t>
      </w:r>
      <w:r w:rsidR="000B0A72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：</w:t>
      </w:r>
      <w:r w:rsidR="00985AE3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09</w:t>
      </w:r>
      <w:r w:rsidR="00C87F5C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：</w:t>
      </w:r>
      <w:r w:rsidR="00985AE3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30-13</w:t>
      </w:r>
      <w:r w:rsidR="00C87F5C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：</w:t>
      </w:r>
      <w:r w:rsidR="00985AE3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0</w:t>
      </w:r>
      <w:r w:rsidR="00362A7A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0</w:t>
      </w:r>
    </w:p>
    <w:p w:rsidR="00362A7A" w:rsidRPr="000E1116" w:rsidRDefault="003B55B6" w:rsidP="003B55B6">
      <w:pPr>
        <w:widowControl/>
        <w:snapToGrid w:val="0"/>
        <w:spacing w:line="440" w:lineRule="exact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 xml:space="preserve">     </w:t>
      </w: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中午時段</w:t>
      </w:r>
      <w:r w:rsidR="000B0A72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：</w:t>
      </w:r>
      <w:r w:rsidR="00362A7A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12</w:t>
      </w:r>
      <w:r w:rsidR="00C87F5C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：</w:t>
      </w:r>
      <w:r w:rsidR="00362A7A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45-16</w:t>
      </w:r>
      <w:r w:rsidR="00C87F5C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：</w:t>
      </w:r>
      <w:r w:rsidR="00362A7A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15</w:t>
      </w:r>
    </w:p>
    <w:p w:rsidR="005D4641" w:rsidRPr="000E1116" w:rsidRDefault="003B55B6" w:rsidP="003B55B6">
      <w:pPr>
        <w:widowControl/>
        <w:snapToGrid w:val="0"/>
        <w:spacing w:line="440" w:lineRule="exact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 xml:space="preserve">     </w:t>
      </w: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下午時段</w:t>
      </w:r>
      <w:r w:rsidR="000B0A72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：</w:t>
      </w:r>
      <w:r w:rsidR="00362A7A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16</w:t>
      </w:r>
      <w:r w:rsidR="00C87F5C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：</w:t>
      </w:r>
      <w:r w:rsidR="00362A7A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0</w:t>
      </w:r>
      <w:r w:rsidR="00985AE3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0-19</w:t>
      </w:r>
      <w:r w:rsidR="00C87F5C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：</w:t>
      </w:r>
      <w:r w:rsidR="00985AE3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30</w:t>
      </w:r>
      <w:r w:rsidR="00362A7A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 xml:space="preserve"> </w:t>
      </w: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 xml:space="preserve">  </w:t>
      </w:r>
    </w:p>
    <w:p w:rsidR="003B55B6" w:rsidRPr="000E1116" w:rsidRDefault="005D4641" w:rsidP="003B55B6">
      <w:pPr>
        <w:widowControl/>
        <w:snapToGrid w:val="0"/>
        <w:spacing w:line="440" w:lineRule="exact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 xml:space="preserve">     </w:t>
      </w:r>
      <w:r w:rsidR="00C87F5C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週</w:t>
      </w:r>
      <w:r w:rsidR="003B55B6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六</w:t>
      </w:r>
      <w:r w:rsidR="00C87F5C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、週</w:t>
      </w:r>
      <w:r w:rsidR="003B55B6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日為</w:t>
      </w:r>
      <w:r w:rsidR="00C87F5C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依序</w:t>
      </w:r>
      <w:r w:rsidR="00C87F5C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隔</w:t>
      </w:r>
      <w:proofErr w:type="gramStart"/>
      <w:r w:rsidR="00C87F5C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週</w:t>
      </w:r>
      <w:proofErr w:type="gramEnd"/>
      <w:r w:rsidR="003B55B6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值勤一次。</w:t>
      </w:r>
    </w:p>
    <w:p w:rsidR="00053E44" w:rsidRPr="000E1116" w:rsidRDefault="00C87F5C" w:rsidP="003B55B6">
      <w:pPr>
        <w:widowControl/>
        <w:snapToGrid w:val="0"/>
        <w:spacing w:line="440" w:lineRule="exact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 xml:space="preserve">     </w:t>
      </w:r>
      <w:r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（</w:t>
      </w:r>
      <w:r w:rsidR="00F8515E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將依試營運狀況，於正式開館後有調整服勤時段</w:t>
      </w:r>
      <w:r w:rsidR="00F8515E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之</w:t>
      </w:r>
      <w:r w:rsidR="004E5086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需求</w:t>
      </w:r>
      <w:r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）</w:t>
      </w:r>
    </w:p>
    <w:p w:rsidR="006D4313" w:rsidRPr="00C87F5C" w:rsidRDefault="003B55B6" w:rsidP="003B55B6">
      <w:pPr>
        <w:pStyle w:val="a3"/>
        <w:widowControl/>
        <w:numPr>
          <w:ilvl w:val="0"/>
          <w:numId w:val="4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053E44">
        <w:rPr>
          <w:rFonts w:ascii="Times New Roman" w:eastAsia="標楷體" w:hAnsi="Times New Roman" w:cs="Times New Roman"/>
          <w:bCs/>
          <w:kern w:val="0"/>
          <w:szCs w:val="28"/>
        </w:rPr>
        <w:t>到勤刷卡應於服勤時間前完成，</w:t>
      </w:r>
      <w:proofErr w:type="gramStart"/>
      <w:r w:rsidRPr="00053E44">
        <w:rPr>
          <w:rFonts w:ascii="Times New Roman" w:eastAsia="標楷體" w:hAnsi="Times New Roman" w:cs="Times New Roman"/>
          <w:bCs/>
          <w:kern w:val="0"/>
          <w:szCs w:val="28"/>
        </w:rPr>
        <w:t>退勤刷卡</w:t>
      </w:r>
      <w:proofErr w:type="gramEnd"/>
      <w:r w:rsidRPr="00053E44">
        <w:rPr>
          <w:rFonts w:ascii="Times New Roman" w:eastAsia="標楷體" w:hAnsi="Times New Roman" w:cs="Times New Roman"/>
          <w:bCs/>
          <w:kern w:val="0"/>
          <w:szCs w:val="28"/>
        </w:rPr>
        <w:t>應於服勤時間後。</w:t>
      </w:r>
      <w:r w:rsidR="005D4641" w:rsidRPr="00C87F5C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開放彈性到勤</w:t>
      </w:r>
      <w:r w:rsidR="00080382"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1</w:t>
      </w:r>
      <w:r w:rsidR="00080382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0</w:t>
      </w:r>
      <w:r w:rsidR="005D4641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分鐘、</w:t>
      </w:r>
      <w:proofErr w:type="gramStart"/>
      <w:r w:rsidR="005D4641" w:rsidRPr="00C87F5C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退勤</w:t>
      </w:r>
      <w:r w:rsidR="005D4641" w:rsidRPr="00C87F5C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10</w:t>
      </w:r>
      <w:r w:rsidR="005D4641" w:rsidRPr="00C87F5C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分鐘</w:t>
      </w:r>
      <w:proofErr w:type="gramEnd"/>
      <w:r w:rsidR="005D4641" w:rsidRPr="00C87F5C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。</w:t>
      </w:r>
    </w:p>
    <w:p w:rsidR="006D4313" w:rsidRDefault="005D4641" w:rsidP="003B55B6">
      <w:pPr>
        <w:pStyle w:val="a3"/>
        <w:widowControl/>
        <w:numPr>
          <w:ilvl w:val="0"/>
          <w:numId w:val="4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服勤遲到及早退時，服勤時數以小時為單位扣除，未滿一小時</w:t>
      </w:r>
      <w:r w:rsidR="003B55B6" w:rsidRPr="006D4313">
        <w:rPr>
          <w:rFonts w:ascii="Times New Roman" w:eastAsia="標楷體" w:hAnsi="Times New Roman" w:cs="Times New Roman"/>
          <w:bCs/>
          <w:kern w:val="0"/>
          <w:szCs w:val="28"/>
        </w:rPr>
        <w:t>以一小時計算。</w:t>
      </w:r>
    </w:p>
    <w:p w:rsidR="006D4313" w:rsidRDefault="003B55B6" w:rsidP="003B55B6">
      <w:pPr>
        <w:pStyle w:val="a3"/>
        <w:widowControl/>
        <w:numPr>
          <w:ilvl w:val="0"/>
          <w:numId w:val="4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志工刷卡到勤後，應於</w:t>
      </w:r>
      <w:proofErr w:type="gramStart"/>
      <w:r w:rsidR="007553EC" w:rsidRPr="006D4313">
        <w:rPr>
          <w:rFonts w:ascii="Times New Roman" w:eastAsia="標楷體" w:hAnsi="Times New Roman" w:cs="Times New Roman"/>
          <w:bCs/>
          <w:kern w:val="0"/>
          <w:szCs w:val="28"/>
        </w:rPr>
        <w:t>志工室集合</w:t>
      </w:r>
      <w:proofErr w:type="gramEnd"/>
      <w:r w:rsidR="007553EC" w:rsidRPr="006D4313">
        <w:rPr>
          <w:rFonts w:ascii="Times New Roman" w:eastAsia="標楷體" w:hAnsi="Times New Roman" w:cs="Times New Roman"/>
          <w:bCs/>
          <w:kern w:val="0"/>
          <w:szCs w:val="28"/>
        </w:rPr>
        <w:t>，由組長轉達當日值班注意事項</w:t>
      </w:r>
      <w:r w:rsidR="00F8515E" w:rsidRPr="006D4313">
        <w:rPr>
          <w:rFonts w:ascii="Times New Roman" w:eastAsia="標楷體" w:hAnsi="Times New Roman" w:cs="Times New Roman" w:hint="eastAsia"/>
          <w:bCs/>
          <w:kern w:val="0"/>
          <w:szCs w:val="28"/>
        </w:rPr>
        <w:t>；</w:t>
      </w:r>
      <w:r w:rsidR="00E75A26" w:rsidRPr="006D4313">
        <w:rPr>
          <w:rFonts w:ascii="Times New Roman" w:eastAsia="標楷體" w:hAnsi="Times New Roman" w:cs="Times New Roman"/>
          <w:bCs/>
          <w:kern w:val="0"/>
          <w:szCs w:val="28"/>
        </w:rPr>
        <w:t>未依規定者，時段組長可</w:t>
      </w:r>
      <w:proofErr w:type="gramStart"/>
      <w:r w:rsidR="00E75A26" w:rsidRPr="006D4313">
        <w:rPr>
          <w:rFonts w:ascii="Times New Roman" w:eastAsia="標楷體" w:hAnsi="Times New Roman" w:cs="Times New Roman"/>
          <w:bCs/>
          <w:kern w:val="0"/>
          <w:szCs w:val="28"/>
        </w:rPr>
        <w:t>暫停其服勤</w:t>
      </w:r>
      <w:proofErr w:type="gramEnd"/>
      <w:r w:rsidR="007553EC" w:rsidRPr="006D4313">
        <w:rPr>
          <w:rFonts w:ascii="Times New Roman" w:eastAsia="標楷體" w:hAnsi="Times New Roman" w:cs="Times New Roman"/>
          <w:bCs/>
          <w:kern w:val="0"/>
          <w:szCs w:val="28"/>
        </w:rPr>
        <w:t>。</w:t>
      </w:r>
    </w:p>
    <w:p w:rsidR="00236D71" w:rsidRPr="006D4313" w:rsidRDefault="00236D71" w:rsidP="003B55B6">
      <w:pPr>
        <w:pStyle w:val="a3"/>
        <w:widowControl/>
        <w:numPr>
          <w:ilvl w:val="0"/>
          <w:numId w:val="4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各時段志工於隊</w:t>
      </w:r>
      <w:proofErr w:type="gramStart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務</w:t>
      </w:r>
      <w:proofErr w:type="gramEnd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轉達後，應在服勤時間開始</w:t>
      </w:r>
      <w:r w:rsidR="009C7DDB" w:rsidRPr="006D4313">
        <w:rPr>
          <w:rFonts w:ascii="Times New Roman" w:eastAsia="標楷體" w:hAnsi="Times New Roman" w:cs="Times New Roman"/>
          <w:bCs/>
          <w:kern w:val="0"/>
          <w:szCs w:val="28"/>
        </w:rPr>
        <w:t>5</w:t>
      </w: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分鐘內抵達值勤點並開始值勤。</w:t>
      </w:r>
    </w:p>
    <w:p w:rsidR="00236D71" w:rsidRPr="00F8515E" w:rsidRDefault="00236D71" w:rsidP="003B55B6">
      <w:pPr>
        <w:widowControl/>
        <w:snapToGrid w:val="0"/>
        <w:spacing w:line="440" w:lineRule="exact"/>
        <w:rPr>
          <w:rFonts w:ascii="Times New Roman" w:eastAsia="標楷體" w:hAnsi="Times New Roman" w:cs="Times New Roman"/>
          <w:bCs/>
          <w:kern w:val="0"/>
          <w:szCs w:val="28"/>
        </w:rPr>
      </w:pPr>
    </w:p>
    <w:p w:rsidR="003B55B6" w:rsidRPr="00F8515E" w:rsidRDefault="003B55B6" w:rsidP="003B55B6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F8515E">
        <w:rPr>
          <w:rFonts w:ascii="Times New Roman" w:eastAsia="標楷體" w:hAnsi="Times New Roman" w:cs="Times New Roman"/>
          <w:bCs/>
          <w:kern w:val="0"/>
          <w:szCs w:val="28"/>
        </w:rPr>
        <w:t>服勤事項</w:t>
      </w:r>
    </w:p>
    <w:p w:rsidR="006D4313" w:rsidRDefault="00236D71" w:rsidP="006D4313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志工應充分瞭解全館平面配置與展覽名稱、展期等資訊，以利隨時服務觀眾。</w:t>
      </w:r>
    </w:p>
    <w:p w:rsidR="006D4313" w:rsidRDefault="00236D71" w:rsidP="006D4313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lastRenderedPageBreak/>
        <w:t>志工服勤時應親切、積極服務觀眾</w:t>
      </w:r>
      <w:r w:rsidR="008E3096" w:rsidRPr="006D4313">
        <w:rPr>
          <w:rFonts w:ascii="Times New Roman" w:eastAsia="標楷體" w:hAnsi="Times New Roman" w:cs="Times New Roman"/>
          <w:bCs/>
          <w:kern w:val="0"/>
          <w:szCs w:val="28"/>
        </w:rPr>
        <w:t>；</w:t>
      </w: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對於觀眾違規之行為無論值勤與否皆應主動規勸之。</w:t>
      </w:r>
    </w:p>
    <w:p w:rsidR="006D4313" w:rsidRPr="000E1116" w:rsidRDefault="002306F3" w:rsidP="006D4313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>
        <w:rPr>
          <w:rFonts w:ascii="Times New Roman" w:eastAsia="標楷體" w:hAnsi="Times New Roman" w:cs="Times New Roman"/>
          <w:bCs/>
          <w:kern w:val="0"/>
          <w:szCs w:val="28"/>
        </w:rPr>
        <w:t>志工</w:t>
      </w:r>
      <w:r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服</w:t>
      </w: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勤</w:t>
      </w:r>
      <w:proofErr w:type="gramStart"/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地點及服勤</w:t>
      </w:r>
      <w:proofErr w:type="gramEnd"/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內容</w:t>
      </w:r>
      <w:proofErr w:type="gramStart"/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應依館方</w:t>
      </w:r>
      <w:proofErr w:type="gramEnd"/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之規定，非經</w:t>
      </w:r>
      <w:r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聯繫人</w:t>
      </w:r>
      <w:r w:rsidR="00236D71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同意不得自行變更。</w:t>
      </w:r>
    </w:p>
    <w:p w:rsidR="006D4313" w:rsidRPr="000E1116" w:rsidRDefault="00236D71" w:rsidP="006D4313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服勤期間不可離開本館</w:t>
      </w:r>
      <w:r w:rsidR="008E3096" w:rsidRPr="000E1116">
        <w:rPr>
          <w:rFonts w:ascii="Times New Roman" w:eastAsia="微軟正黑體" w:hAnsi="Times New Roman" w:cs="Times New Roman"/>
          <w:bCs/>
          <w:color w:val="000000" w:themeColor="text1"/>
          <w:kern w:val="0"/>
          <w:szCs w:val="28"/>
        </w:rPr>
        <w:t>（</w:t>
      </w: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志工保險範圍</w:t>
      </w:r>
      <w:r w:rsidR="008E3096" w:rsidRPr="000E1116">
        <w:rPr>
          <w:rFonts w:ascii="Times New Roman" w:eastAsia="微軟正黑體" w:hAnsi="Times New Roman" w:cs="Times New Roman"/>
          <w:bCs/>
          <w:color w:val="000000" w:themeColor="text1"/>
          <w:kern w:val="0"/>
          <w:szCs w:val="28"/>
        </w:rPr>
        <w:t>）</w:t>
      </w: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，亦不可</w:t>
      </w:r>
      <w:proofErr w:type="gramStart"/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擅離服勤</w:t>
      </w:r>
      <w:proofErr w:type="gramEnd"/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地點，如因故須暫時離開，應通知其他人員代理，並盡速返回。</w:t>
      </w:r>
    </w:p>
    <w:p w:rsidR="006D4313" w:rsidRPr="000E1116" w:rsidRDefault="00236D71" w:rsidP="006D4313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服勤時間內不可從事與志工工作無關之任何事項，也不得從事推銷、營利、傳教等行為。</w:t>
      </w:r>
    </w:p>
    <w:p w:rsidR="006D4313" w:rsidRPr="000E1116" w:rsidRDefault="006B7B36" w:rsidP="006D4313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服勤時若遇親友來訪，仍請遵守展場與</w:t>
      </w:r>
      <w:r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服</w:t>
      </w:r>
      <w:r w:rsidR="00236D71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勤規定，不可影響勤務。</w:t>
      </w:r>
    </w:p>
    <w:p w:rsidR="005E7101" w:rsidRPr="000E1116" w:rsidRDefault="005E7101" w:rsidP="006D4313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服勤中不可高聲談話、喧嘩、聚眾聊天、電話聊天及使用個人電子產品。</w:t>
      </w:r>
    </w:p>
    <w:p w:rsidR="00080382" w:rsidRPr="000E1116" w:rsidRDefault="00080382" w:rsidP="00080382">
      <w:pPr>
        <w:pStyle w:val="a3"/>
        <w:widowControl/>
        <w:numPr>
          <w:ilvl w:val="0"/>
          <w:numId w:val="5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proofErr w:type="gramStart"/>
      <w:r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展間如有</w:t>
      </w:r>
      <w:proofErr w:type="gramEnd"/>
      <w:r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觀眾參觀時，不可使用任何電子通訊設備</w:t>
      </w:r>
      <w:r w:rsidRPr="000E1116">
        <w:rPr>
          <w:rFonts w:ascii="Times New Roman" w:eastAsia="微軟正黑體" w:hAnsi="Times New Roman" w:cs="Times New Roman"/>
          <w:bCs/>
          <w:color w:val="000000" w:themeColor="text1"/>
          <w:kern w:val="0"/>
          <w:szCs w:val="28"/>
        </w:rPr>
        <w:t>（</w:t>
      </w:r>
      <w:r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產品</w:t>
      </w:r>
      <w:r w:rsidRPr="000E1116">
        <w:rPr>
          <w:rFonts w:ascii="Times New Roman" w:eastAsia="微軟正黑體" w:hAnsi="Times New Roman" w:cs="Times New Roman"/>
          <w:bCs/>
          <w:color w:val="000000" w:themeColor="text1"/>
          <w:kern w:val="0"/>
          <w:szCs w:val="28"/>
        </w:rPr>
        <w:t>）</w:t>
      </w:r>
      <w:r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、飲水、看書，並應離開座位巡視現場。</w:t>
      </w:r>
    </w:p>
    <w:p w:rsidR="00236D71" w:rsidRPr="00F8515E" w:rsidRDefault="00236D71" w:rsidP="005E7101">
      <w:pPr>
        <w:widowControl/>
        <w:rPr>
          <w:rFonts w:ascii="Times New Roman" w:eastAsia="標楷體" w:hAnsi="Times New Roman" w:cs="Times New Roman"/>
          <w:bCs/>
          <w:kern w:val="0"/>
          <w:szCs w:val="28"/>
        </w:rPr>
      </w:pPr>
    </w:p>
    <w:p w:rsidR="005E7101" w:rsidRPr="00F8515E" w:rsidRDefault="003B55B6" w:rsidP="005E7101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proofErr w:type="gramStart"/>
      <w:r w:rsidRPr="00F8515E">
        <w:rPr>
          <w:rFonts w:ascii="Times New Roman" w:eastAsia="標楷體" w:hAnsi="Times New Roman" w:cs="Times New Roman"/>
          <w:bCs/>
          <w:kern w:val="0"/>
          <w:szCs w:val="28"/>
        </w:rPr>
        <w:t>服儀規定</w:t>
      </w:r>
      <w:proofErr w:type="gramEnd"/>
    </w:p>
    <w:p w:rsidR="006D4313" w:rsidRDefault="005E7101" w:rsidP="006D4313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志工服勤時</w:t>
      </w:r>
      <w:proofErr w:type="gramStart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之服儀</w:t>
      </w:r>
      <w:proofErr w:type="gramEnd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，以簡單、乾淨、整齊為原則。</w:t>
      </w:r>
    </w:p>
    <w:p w:rsidR="006D4313" w:rsidRDefault="005E7101" w:rsidP="005E7101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服勤期間</w:t>
      </w:r>
      <w:proofErr w:type="gramStart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應著</w:t>
      </w:r>
      <w:proofErr w:type="gramEnd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志工背心且佩戴志工識別證</w:t>
      </w:r>
      <w:r w:rsidR="008E3096" w:rsidRPr="00080382">
        <w:rPr>
          <w:rFonts w:ascii="Times New Roman" w:eastAsia="微軟正黑體" w:hAnsi="Times New Roman" w:cs="Times New Roman"/>
          <w:bCs/>
          <w:kern w:val="0"/>
          <w:szCs w:val="28"/>
        </w:rPr>
        <w:t>（</w:t>
      </w:r>
      <w:r w:rsidR="001321EA" w:rsidRPr="00080382">
        <w:rPr>
          <w:rFonts w:ascii="Times New Roman" w:eastAsia="標楷體" w:hAnsi="Times New Roman" w:cs="Times New Roman"/>
          <w:bCs/>
          <w:kern w:val="0"/>
          <w:szCs w:val="28"/>
        </w:rPr>
        <w:t>含館發掛繩</w:t>
      </w:r>
      <w:r w:rsidR="008E3096" w:rsidRPr="00080382">
        <w:rPr>
          <w:rFonts w:ascii="Times New Roman" w:eastAsia="微軟正黑體" w:hAnsi="Times New Roman" w:cs="Times New Roman"/>
          <w:bCs/>
          <w:kern w:val="0"/>
          <w:szCs w:val="28"/>
        </w:rPr>
        <w:t>）</w:t>
      </w: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。</w:t>
      </w:r>
    </w:p>
    <w:p w:rsidR="006D4313" w:rsidRDefault="001321EA" w:rsidP="005E7101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臨時未攜帶制服時，可</w:t>
      </w:r>
      <w:proofErr w:type="gramStart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於志工室</w:t>
      </w:r>
      <w:proofErr w:type="gramEnd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洽借，服勤結束後應立即歸還。</w:t>
      </w:r>
    </w:p>
    <w:p w:rsidR="006D4313" w:rsidRDefault="001321EA" w:rsidP="005E7101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服勤</w:t>
      </w:r>
      <w:proofErr w:type="gramStart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內著</w:t>
      </w:r>
      <w:proofErr w:type="gramEnd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黑、白、灰色系之服裝為原則，</w:t>
      </w:r>
      <w:r w:rsidR="005E7101" w:rsidRPr="006D4313">
        <w:rPr>
          <w:rFonts w:ascii="Times New Roman" w:eastAsia="標楷體" w:hAnsi="Times New Roman" w:cs="Times New Roman"/>
          <w:bCs/>
          <w:kern w:val="0"/>
          <w:szCs w:val="28"/>
        </w:rPr>
        <w:t>上衣須有袖，裙長不可短於膝上</w:t>
      </w:r>
      <w:r w:rsidR="005E7101" w:rsidRPr="006D4313">
        <w:rPr>
          <w:rFonts w:ascii="Times New Roman" w:eastAsia="標楷體" w:hAnsi="Times New Roman" w:cs="Times New Roman"/>
          <w:bCs/>
          <w:kern w:val="0"/>
          <w:szCs w:val="28"/>
        </w:rPr>
        <w:t>10</w:t>
      </w:r>
      <w:r w:rsidR="005E7101" w:rsidRPr="006D4313">
        <w:rPr>
          <w:rFonts w:ascii="Times New Roman" w:eastAsia="標楷體" w:hAnsi="Times New Roman" w:cs="Times New Roman"/>
          <w:bCs/>
          <w:kern w:val="0"/>
          <w:szCs w:val="28"/>
        </w:rPr>
        <w:t>公分，</w:t>
      </w:r>
      <w:r w:rsidR="00AF1E28" w:rsidRPr="006D4313">
        <w:rPr>
          <w:rFonts w:ascii="Times New Roman" w:eastAsia="標楷體" w:hAnsi="Times New Roman" w:cs="Times New Roman"/>
          <w:bCs/>
          <w:kern w:val="0"/>
          <w:szCs w:val="28"/>
        </w:rPr>
        <w:t>長褲不可短於七分，</w:t>
      </w:r>
      <w:proofErr w:type="gramStart"/>
      <w:r w:rsidR="00AF1E28" w:rsidRPr="006D4313">
        <w:rPr>
          <w:rFonts w:ascii="Times New Roman" w:eastAsia="標楷體" w:hAnsi="Times New Roman" w:cs="Times New Roman"/>
          <w:bCs/>
          <w:kern w:val="0"/>
          <w:szCs w:val="28"/>
        </w:rPr>
        <w:t>不可著</w:t>
      </w:r>
      <w:proofErr w:type="gramEnd"/>
      <w:r w:rsidR="00AF1E28" w:rsidRPr="006D4313">
        <w:rPr>
          <w:rFonts w:ascii="Times New Roman" w:eastAsia="標楷體" w:hAnsi="Times New Roman" w:cs="Times New Roman"/>
          <w:bCs/>
          <w:kern w:val="0"/>
          <w:szCs w:val="28"/>
        </w:rPr>
        <w:t>短褲、</w:t>
      </w:r>
      <w:proofErr w:type="gramStart"/>
      <w:r w:rsidR="00305899" w:rsidRPr="006D4313">
        <w:rPr>
          <w:rFonts w:ascii="Times New Roman" w:eastAsia="標楷體" w:hAnsi="Times New Roman" w:cs="Times New Roman"/>
          <w:bCs/>
          <w:kern w:val="0"/>
          <w:szCs w:val="28"/>
        </w:rPr>
        <w:t>請著</w:t>
      </w:r>
      <w:proofErr w:type="gramEnd"/>
      <w:r w:rsidR="00305899" w:rsidRPr="006D4313">
        <w:rPr>
          <w:rFonts w:ascii="Times New Roman" w:eastAsia="標楷體" w:hAnsi="Times New Roman" w:cs="Times New Roman"/>
          <w:bCs/>
          <w:kern w:val="0"/>
          <w:szCs w:val="28"/>
        </w:rPr>
        <w:t>有後鞋帶</w:t>
      </w: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與前包式</w:t>
      </w:r>
      <w:r w:rsidR="00305899" w:rsidRPr="006D4313">
        <w:rPr>
          <w:rFonts w:ascii="Times New Roman" w:eastAsia="標楷體" w:hAnsi="Times New Roman" w:cs="Times New Roman"/>
          <w:bCs/>
          <w:kern w:val="0"/>
          <w:szCs w:val="28"/>
        </w:rPr>
        <w:t>之鞋款，</w:t>
      </w:r>
      <w:proofErr w:type="gramStart"/>
      <w:r w:rsidR="00305899" w:rsidRPr="006D4313">
        <w:rPr>
          <w:rFonts w:ascii="Times New Roman" w:eastAsia="標楷體" w:hAnsi="Times New Roman" w:cs="Times New Roman"/>
          <w:bCs/>
          <w:kern w:val="0"/>
          <w:szCs w:val="28"/>
        </w:rPr>
        <w:t>勿著</w:t>
      </w:r>
      <w:proofErr w:type="gramEnd"/>
      <w:r w:rsidR="005E7101" w:rsidRPr="006D4313">
        <w:rPr>
          <w:rFonts w:ascii="Times New Roman" w:eastAsia="標楷體" w:hAnsi="Times New Roman" w:cs="Times New Roman"/>
          <w:bCs/>
          <w:kern w:val="0"/>
          <w:szCs w:val="28"/>
        </w:rPr>
        <w:t>拖鞋</w:t>
      </w: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、涼鞋</w:t>
      </w:r>
      <w:r w:rsidR="005E7101" w:rsidRPr="006D4313">
        <w:rPr>
          <w:rFonts w:ascii="Times New Roman" w:eastAsia="標楷體" w:hAnsi="Times New Roman" w:cs="Times New Roman"/>
          <w:bCs/>
          <w:kern w:val="0"/>
          <w:szCs w:val="28"/>
        </w:rPr>
        <w:t>。</w:t>
      </w:r>
    </w:p>
    <w:p w:rsidR="006D4313" w:rsidRDefault="001321EA" w:rsidP="005E7101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服勤時間不可</w:t>
      </w:r>
      <w:proofErr w:type="gramStart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戴帽或配</w:t>
      </w:r>
      <w:proofErr w:type="gramEnd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戴深色鏡片之眼鏡。若因個人特殊原因，</w:t>
      </w:r>
      <w:r w:rsidR="005E7101" w:rsidRPr="006D4313">
        <w:rPr>
          <w:rFonts w:ascii="Times New Roman" w:eastAsia="標楷體" w:hAnsi="Times New Roman" w:cs="Times New Roman"/>
          <w:bCs/>
          <w:kern w:val="0"/>
          <w:szCs w:val="28"/>
        </w:rPr>
        <w:t>提出申請</w:t>
      </w: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後可配</w:t>
      </w:r>
      <w:proofErr w:type="gramStart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戴無帽</w:t>
      </w:r>
      <w:proofErr w:type="gramEnd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沿、帽舌</w:t>
      </w:r>
      <w:proofErr w:type="gramStart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之頭帽</w:t>
      </w:r>
      <w:proofErr w:type="gramEnd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，</w:t>
      </w:r>
      <w:proofErr w:type="gramStart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顏色同本要點</w:t>
      </w:r>
      <w:proofErr w:type="gramEnd"/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4-4</w:t>
      </w:r>
      <w:r w:rsidR="005E7101" w:rsidRPr="006D4313">
        <w:rPr>
          <w:rFonts w:ascii="Times New Roman" w:eastAsia="標楷體" w:hAnsi="Times New Roman" w:cs="Times New Roman"/>
          <w:bCs/>
          <w:kern w:val="0"/>
          <w:szCs w:val="28"/>
        </w:rPr>
        <w:t>。</w:t>
      </w:r>
    </w:p>
    <w:p w:rsidR="006D4313" w:rsidRDefault="001321EA" w:rsidP="005E7101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服勤時以淡妝為宜，切勿濃妝與擦拭過重之香水。</w:t>
      </w:r>
    </w:p>
    <w:p w:rsidR="001321EA" w:rsidRPr="006D4313" w:rsidRDefault="001321EA" w:rsidP="005E7101">
      <w:pPr>
        <w:pStyle w:val="a3"/>
        <w:widowControl/>
        <w:numPr>
          <w:ilvl w:val="0"/>
          <w:numId w:val="6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服勤時請勿攜帶各式提包，亦不可攜帶影音設備</w:t>
      </w:r>
      <w:r w:rsidR="0052616A" w:rsidRPr="006D4313">
        <w:rPr>
          <w:rFonts w:ascii="Times New Roman" w:eastAsia="標楷體" w:hAnsi="Times New Roman" w:cs="Times New Roman"/>
          <w:bCs/>
          <w:kern w:val="0"/>
          <w:szCs w:val="28"/>
        </w:rPr>
        <w:t>，手機不可吊掛於胸前</w:t>
      </w: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。</w:t>
      </w:r>
    </w:p>
    <w:p w:rsidR="001321EA" w:rsidRPr="00F8515E" w:rsidRDefault="001321EA" w:rsidP="005E7101">
      <w:pPr>
        <w:widowControl/>
        <w:snapToGrid w:val="0"/>
        <w:spacing w:line="440" w:lineRule="exact"/>
        <w:rPr>
          <w:rFonts w:ascii="Times New Roman" w:eastAsia="標楷體" w:hAnsi="Times New Roman" w:cs="Times New Roman"/>
          <w:bCs/>
          <w:kern w:val="0"/>
          <w:szCs w:val="28"/>
        </w:rPr>
      </w:pPr>
    </w:p>
    <w:p w:rsidR="003B55B6" w:rsidRPr="00F8515E" w:rsidRDefault="003B55B6" w:rsidP="003B55B6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F8515E">
        <w:rPr>
          <w:rFonts w:ascii="Times New Roman" w:eastAsia="標楷體" w:hAnsi="Times New Roman" w:cs="Times New Roman"/>
          <w:bCs/>
          <w:kern w:val="0"/>
          <w:szCs w:val="28"/>
        </w:rPr>
        <w:t>服勤應對</w:t>
      </w:r>
    </w:p>
    <w:p w:rsidR="006D4313" w:rsidRDefault="005E7101" w:rsidP="005E7101">
      <w:pPr>
        <w:pStyle w:val="a3"/>
        <w:widowControl/>
        <w:numPr>
          <w:ilvl w:val="0"/>
          <w:numId w:val="7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本於服務之精神，態度應謙和、有禮，語氣和善，表達應適切。</w:t>
      </w:r>
    </w:p>
    <w:p w:rsidR="006D4313" w:rsidRDefault="005E7101" w:rsidP="005E7101">
      <w:pPr>
        <w:pStyle w:val="a3"/>
        <w:widowControl/>
        <w:numPr>
          <w:ilvl w:val="0"/>
          <w:numId w:val="7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協助柔性勸導家長，勿讓小孩奔跑、嬉鬧及觸摸展品。</w:t>
      </w:r>
    </w:p>
    <w:p w:rsidR="006D4313" w:rsidRDefault="005E7101" w:rsidP="005E7101">
      <w:pPr>
        <w:pStyle w:val="a3"/>
        <w:widowControl/>
        <w:numPr>
          <w:ilvl w:val="0"/>
          <w:numId w:val="7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遇觀眾詢問時，除面帶微笑，也應起身應對。</w:t>
      </w:r>
    </w:p>
    <w:p w:rsidR="006D4313" w:rsidRDefault="004B01FC" w:rsidP="005E7101">
      <w:pPr>
        <w:pStyle w:val="a3"/>
        <w:widowControl/>
        <w:numPr>
          <w:ilvl w:val="0"/>
          <w:numId w:val="7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主動協助指引參觀路線、搭乘電梯及廁所方向。</w:t>
      </w:r>
    </w:p>
    <w:p w:rsidR="004B01FC" w:rsidRPr="006D4313" w:rsidRDefault="004B01FC" w:rsidP="005E7101">
      <w:pPr>
        <w:pStyle w:val="a3"/>
        <w:widowControl/>
        <w:numPr>
          <w:ilvl w:val="0"/>
          <w:numId w:val="7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lastRenderedPageBreak/>
        <w:t>遭遇特殊狀況或無法應對時，請立即尋求館員或保全處理，勿與觀眾發生誤會或衝突。</w:t>
      </w:r>
    </w:p>
    <w:p w:rsidR="004B01FC" w:rsidRPr="00F8515E" w:rsidRDefault="004B01FC" w:rsidP="005E7101">
      <w:pPr>
        <w:widowControl/>
        <w:snapToGrid w:val="0"/>
        <w:spacing w:line="440" w:lineRule="exact"/>
        <w:rPr>
          <w:rFonts w:ascii="Times New Roman" w:eastAsia="標楷體" w:hAnsi="Times New Roman" w:cs="Times New Roman"/>
          <w:bCs/>
          <w:kern w:val="0"/>
          <w:szCs w:val="28"/>
        </w:rPr>
      </w:pPr>
    </w:p>
    <w:p w:rsidR="003B55B6" w:rsidRPr="00F8515E" w:rsidRDefault="003B55B6" w:rsidP="003B55B6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proofErr w:type="gramStart"/>
      <w:r w:rsidRPr="00F8515E">
        <w:rPr>
          <w:rFonts w:ascii="Times New Roman" w:eastAsia="標楷體" w:hAnsi="Times New Roman" w:cs="Times New Roman"/>
          <w:bCs/>
          <w:kern w:val="0"/>
          <w:szCs w:val="28"/>
        </w:rPr>
        <w:t>志工室之</w:t>
      </w:r>
      <w:proofErr w:type="gramEnd"/>
      <w:r w:rsidRPr="00F8515E">
        <w:rPr>
          <w:rFonts w:ascii="Times New Roman" w:eastAsia="標楷體" w:hAnsi="Times New Roman" w:cs="Times New Roman"/>
          <w:bCs/>
          <w:kern w:val="0"/>
          <w:szCs w:val="28"/>
        </w:rPr>
        <w:t>使用</w:t>
      </w:r>
    </w:p>
    <w:p w:rsidR="006D4313" w:rsidRDefault="006B7B36" w:rsidP="003B55B6">
      <w:pPr>
        <w:pStyle w:val="a3"/>
        <w:widowControl/>
        <w:numPr>
          <w:ilvl w:val="0"/>
          <w:numId w:val="8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proofErr w:type="gramStart"/>
      <w:r>
        <w:rPr>
          <w:rFonts w:ascii="Times New Roman" w:eastAsia="標楷體" w:hAnsi="Times New Roman" w:cs="Times New Roman"/>
          <w:bCs/>
          <w:kern w:val="0"/>
          <w:szCs w:val="28"/>
        </w:rPr>
        <w:t>志工室以</w:t>
      </w:r>
      <w:proofErr w:type="gramEnd"/>
      <w:r>
        <w:rPr>
          <w:rFonts w:ascii="Times New Roman" w:eastAsia="標楷體" w:hAnsi="Times New Roman" w:cs="Times New Roman"/>
          <w:bCs/>
          <w:kern w:val="0"/>
          <w:szCs w:val="28"/>
        </w:rPr>
        <w:t>提供</w:t>
      </w:r>
      <w:proofErr w:type="gramStart"/>
      <w:r>
        <w:rPr>
          <w:rFonts w:ascii="Times New Roman" w:eastAsia="標楷體" w:hAnsi="Times New Roman" w:cs="Times New Roman"/>
          <w:bCs/>
          <w:kern w:val="0"/>
          <w:szCs w:val="28"/>
        </w:rPr>
        <w:t>來館服</w:t>
      </w:r>
      <w:proofErr w:type="gramEnd"/>
      <w:r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勤</w:t>
      </w:r>
      <w:r w:rsidRPr="000E11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夥</w:t>
      </w:r>
      <w:r w:rsidR="004B01FC" w:rsidRPr="000E1116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伴之</w:t>
      </w:r>
      <w:r w:rsidR="004B01FC" w:rsidRPr="006D4313">
        <w:rPr>
          <w:rFonts w:ascii="Times New Roman" w:eastAsia="標楷體" w:hAnsi="Times New Roman" w:cs="Times New Roman"/>
          <w:bCs/>
          <w:kern w:val="0"/>
          <w:szCs w:val="28"/>
        </w:rPr>
        <w:t>備勤、休息與進修使用。以</w:t>
      </w:r>
      <w:proofErr w:type="gramStart"/>
      <w:r w:rsidR="004B01FC" w:rsidRPr="006D4313">
        <w:rPr>
          <w:rFonts w:ascii="Times New Roman" w:eastAsia="標楷體" w:hAnsi="Times New Roman" w:cs="Times New Roman"/>
          <w:bCs/>
          <w:kern w:val="0"/>
          <w:szCs w:val="28"/>
        </w:rPr>
        <w:t>提供該服勤</w:t>
      </w:r>
      <w:proofErr w:type="gramEnd"/>
      <w:r w:rsidR="004B01FC" w:rsidRPr="006D4313">
        <w:rPr>
          <w:rFonts w:ascii="Times New Roman" w:eastAsia="標楷體" w:hAnsi="Times New Roman" w:cs="Times New Roman"/>
          <w:bCs/>
          <w:kern w:val="0"/>
          <w:szCs w:val="28"/>
        </w:rPr>
        <w:t>時段人員為優先。</w:t>
      </w:r>
    </w:p>
    <w:p w:rsidR="006D4313" w:rsidRDefault="004B01FC" w:rsidP="003B55B6">
      <w:pPr>
        <w:pStyle w:val="a3"/>
        <w:widowControl/>
        <w:numPr>
          <w:ilvl w:val="0"/>
          <w:numId w:val="8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不可留置個人物品，公物不可攜離。</w:t>
      </w:r>
      <w:bookmarkStart w:id="0" w:name="_GoBack"/>
      <w:bookmarkEnd w:id="0"/>
    </w:p>
    <w:p w:rsidR="004B01FC" w:rsidRPr="006D4313" w:rsidRDefault="004B01FC" w:rsidP="003B55B6">
      <w:pPr>
        <w:pStyle w:val="a3"/>
        <w:widowControl/>
        <w:numPr>
          <w:ilvl w:val="0"/>
          <w:numId w:val="8"/>
        </w:numPr>
        <w:snapToGrid w:val="0"/>
        <w:spacing w:line="440" w:lineRule="exact"/>
        <w:ind w:leftChars="0"/>
        <w:rPr>
          <w:rFonts w:ascii="Times New Roman" w:eastAsia="標楷體" w:hAnsi="Times New Roman" w:cs="Times New Roman"/>
          <w:bCs/>
          <w:kern w:val="0"/>
          <w:szCs w:val="28"/>
        </w:rPr>
      </w:pPr>
      <w:r w:rsidRPr="006D4313">
        <w:rPr>
          <w:rFonts w:ascii="Times New Roman" w:eastAsia="標楷體" w:hAnsi="Times New Roman" w:cs="Times New Roman"/>
          <w:bCs/>
          <w:kern w:val="0"/>
          <w:szCs w:val="28"/>
        </w:rPr>
        <w:t>主動協助保持與維護空間清潔。</w:t>
      </w:r>
    </w:p>
    <w:p w:rsidR="00475D3D" w:rsidRPr="00F8515E" w:rsidRDefault="004C3ADE">
      <w:pPr>
        <w:rPr>
          <w:rFonts w:ascii="Times New Roman" w:hAnsi="Times New Roman" w:cs="Times New Roman"/>
        </w:rPr>
      </w:pPr>
    </w:p>
    <w:sectPr w:rsidR="00475D3D" w:rsidRPr="00F851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DE" w:rsidRDefault="004C3ADE" w:rsidP="00634A5D">
      <w:r>
        <w:separator/>
      </w:r>
    </w:p>
  </w:endnote>
  <w:endnote w:type="continuationSeparator" w:id="0">
    <w:p w:rsidR="004C3ADE" w:rsidRDefault="004C3ADE" w:rsidP="0063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008629"/>
      <w:docPartObj>
        <w:docPartGallery w:val="Page Numbers (Bottom of Page)"/>
        <w:docPartUnique/>
      </w:docPartObj>
    </w:sdtPr>
    <w:sdtEndPr/>
    <w:sdtContent>
      <w:p w:rsidR="006D4313" w:rsidRDefault="006D43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16" w:rsidRPr="000E1116">
          <w:rPr>
            <w:noProof/>
            <w:lang w:val="zh-TW"/>
          </w:rPr>
          <w:t>3</w:t>
        </w:r>
        <w:r>
          <w:fldChar w:fldCharType="end"/>
        </w:r>
      </w:p>
    </w:sdtContent>
  </w:sdt>
  <w:p w:rsidR="006D4313" w:rsidRDefault="006D43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DE" w:rsidRDefault="004C3ADE" w:rsidP="00634A5D">
      <w:r>
        <w:separator/>
      </w:r>
    </w:p>
  </w:footnote>
  <w:footnote w:type="continuationSeparator" w:id="0">
    <w:p w:rsidR="004C3ADE" w:rsidRDefault="004C3ADE" w:rsidP="0063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5B5"/>
    <w:multiLevelType w:val="hybridMultilevel"/>
    <w:tmpl w:val="4544C37E"/>
    <w:lvl w:ilvl="0" w:tplc="9C7CC1A4">
      <w:start w:val="1"/>
      <w:numFmt w:val="decimal"/>
      <w:lvlText w:val="6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996DB3"/>
    <w:multiLevelType w:val="hybridMultilevel"/>
    <w:tmpl w:val="8FD43586"/>
    <w:lvl w:ilvl="0" w:tplc="5CCC8D2C">
      <w:start w:val="1"/>
      <w:numFmt w:val="decimal"/>
      <w:lvlText w:val="5-%1"/>
      <w:lvlJc w:val="left"/>
      <w:pPr>
        <w:ind w:left="4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2" w15:restartNumberingAfterBreak="0">
    <w:nsid w:val="1A61253E"/>
    <w:multiLevelType w:val="hybridMultilevel"/>
    <w:tmpl w:val="AD44BD44"/>
    <w:lvl w:ilvl="0" w:tplc="82321BA2">
      <w:start w:val="1"/>
      <w:numFmt w:val="decimal"/>
      <w:lvlText w:val="2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752BCF"/>
    <w:multiLevelType w:val="hybridMultilevel"/>
    <w:tmpl w:val="7BF4A288"/>
    <w:lvl w:ilvl="0" w:tplc="C6D08E02">
      <w:start w:val="1"/>
      <w:numFmt w:val="taiwaneseCountingThousand"/>
      <w:lvlText w:val="%1、"/>
      <w:lvlJc w:val="left"/>
      <w:pPr>
        <w:ind w:left="73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4" w15:restartNumberingAfterBreak="0">
    <w:nsid w:val="2CC412E5"/>
    <w:multiLevelType w:val="hybridMultilevel"/>
    <w:tmpl w:val="0FB051C8"/>
    <w:lvl w:ilvl="0" w:tplc="4AD2C6E6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A12FF"/>
    <w:multiLevelType w:val="multilevel"/>
    <w:tmpl w:val="D4BEFDF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3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9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6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38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5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24" w:hanging="2520"/>
      </w:pPr>
      <w:rPr>
        <w:rFonts w:hint="default"/>
      </w:rPr>
    </w:lvl>
  </w:abstractNum>
  <w:abstractNum w:abstractNumId="6" w15:restartNumberingAfterBreak="0">
    <w:nsid w:val="415220EA"/>
    <w:multiLevelType w:val="hybridMultilevel"/>
    <w:tmpl w:val="B712E034"/>
    <w:lvl w:ilvl="0" w:tplc="82321BA2">
      <w:start w:val="1"/>
      <w:numFmt w:val="decimal"/>
      <w:lvlText w:val="2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87384D"/>
    <w:multiLevelType w:val="hybridMultilevel"/>
    <w:tmpl w:val="5A7477D4"/>
    <w:lvl w:ilvl="0" w:tplc="6174F97E">
      <w:start w:val="1"/>
      <w:numFmt w:val="decimal"/>
      <w:lvlText w:val="4-%1"/>
      <w:lvlJc w:val="left"/>
      <w:pPr>
        <w:ind w:left="4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B6"/>
    <w:rsid w:val="00021D36"/>
    <w:rsid w:val="00053E44"/>
    <w:rsid w:val="00080382"/>
    <w:rsid w:val="000A2EB1"/>
    <w:rsid w:val="000B0A72"/>
    <w:rsid w:val="000E1116"/>
    <w:rsid w:val="00121C3F"/>
    <w:rsid w:val="001321EA"/>
    <w:rsid w:val="002262BF"/>
    <w:rsid w:val="002306F3"/>
    <w:rsid w:val="00232B47"/>
    <w:rsid w:val="00236D71"/>
    <w:rsid w:val="00305899"/>
    <w:rsid w:val="00362A7A"/>
    <w:rsid w:val="003915AA"/>
    <w:rsid w:val="003B55B6"/>
    <w:rsid w:val="00450881"/>
    <w:rsid w:val="00482211"/>
    <w:rsid w:val="004B01FC"/>
    <w:rsid w:val="004C3ADE"/>
    <w:rsid w:val="004D03E5"/>
    <w:rsid w:val="004E5086"/>
    <w:rsid w:val="004F5157"/>
    <w:rsid w:val="00503691"/>
    <w:rsid w:val="005136C7"/>
    <w:rsid w:val="0052616A"/>
    <w:rsid w:val="005D4641"/>
    <w:rsid w:val="005E4AC6"/>
    <w:rsid w:val="005E7101"/>
    <w:rsid w:val="005F33BA"/>
    <w:rsid w:val="00634A5D"/>
    <w:rsid w:val="00657608"/>
    <w:rsid w:val="00660ED5"/>
    <w:rsid w:val="006973F0"/>
    <w:rsid w:val="006B7B36"/>
    <w:rsid w:val="006D2B8A"/>
    <w:rsid w:val="006D4313"/>
    <w:rsid w:val="007553EC"/>
    <w:rsid w:val="007B0E02"/>
    <w:rsid w:val="007C795A"/>
    <w:rsid w:val="007D5DA2"/>
    <w:rsid w:val="007F208E"/>
    <w:rsid w:val="00891EB9"/>
    <w:rsid w:val="008933FC"/>
    <w:rsid w:val="008C4B36"/>
    <w:rsid w:val="008E3096"/>
    <w:rsid w:val="00985AE3"/>
    <w:rsid w:val="009C7DDB"/>
    <w:rsid w:val="009D1878"/>
    <w:rsid w:val="00AF1E28"/>
    <w:rsid w:val="00B03DB9"/>
    <w:rsid w:val="00B576C1"/>
    <w:rsid w:val="00B87F90"/>
    <w:rsid w:val="00C44CE5"/>
    <w:rsid w:val="00C87F5C"/>
    <w:rsid w:val="00D101B1"/>
    <w:rsid w:val="00D73D84"/>
    <w:rsid w:val="00DE5889"/>
    <w:rsid w:val="00E75A26"/>
    <w:rsid w:val="00EF526B"/>
    <w:rsid w:val="00F32821"/>
    <w:rsid w:val="00F8515E"/>
    <w:rsid w:val="00FA3398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444478-C104-4360-A55E-B104B2CA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5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4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4A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4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4A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F100-7533-4B8B-867D-563CF02B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曾怡怡</dc:creator>
  <cp:lastModifiedBy>鄭惠倫</cp:lastModifiedBy>
  <cp:revision>11</cp:revision>
  <dcterms:created xsi:type="dcterms:W3CDTF">2020-09-01T06:04:00Z</dcterms:created>
  <dcterms:modified xsi:type="dcterms:W3CDTF">2020-09-09T08:56:00Z</dcterms:modified>
</cp:coreProperties>
</file>