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0D4B9" w14:textId="77777777" w:rsidR="00316995" w:rsidRPr="00EB4CBC" w:rsidRDefault="00316995" w:rsidP="00316995">
      <w:pPr>
        <w:widowControl/>
        <w:snapToGrid w:val="0"/>
        <w:spacing w:line="440" w:lineRule="exact"/>
        <w:ind w:firstLine="13"/>
        <w:jc w:val="center"/>
        <w:rPr>
          <w:rFonts w:ascii="標楷體" w:eastAsia="標楷體" w:hAnsi="標楷體" w:cs="Arial"/>
          <w:b/>
          <w:bCs/>
          <w:kern w:val="0"/>
          <w:sz w:val="32"/>
          <w:szCs w:val="32"/>
        </w:rPr>
      </w:pPr>
      <w:r w:rsidRPr="00EB4CBC"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國立臺灣美術館</w:t>
      </w:r>
    </w:p>
    <w:p w14:paraId="0AFDAF54" w14:textId="77777777" w:rsidR="00316995" w:rsidRPr="00EB4CBC" w:rsidRDefault="00316995" w:rsidP="00316995">
      <w:pPr>
        <w:widowControl/>
        <w:snapToGrid w:val="0"/>
        <w:spacing w:line="440" w:lineRule="exact"/>
        <w:ind w:firstLine="13"/>
        <w:jc w:val="center"/>
        <w:rPr>
          <w:rFonts w:ascii="標楷體" w:eastAsia="標楷體" w:hAnsi="標楷體" w:cs="Arial"/>
          <w:b/>
          <w:bCs/>
          <w:kern w:val="0"/>
          <w:sz w:val="32"/>
          <w:szCs w:val="32"/>
        </w:rPr>
      </w:pPr>
      <w:r w:rsidRPr="00EB4CBC"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國家攝影文化中心</w:t>
      </w:r>
      <w:r w:rsidR="00972D9D"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臺</w:t>
      </w:r>
      <w:r w:rsidRPr="00EB4CBC"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北館</w:t>
      </w:r>
    </w:p>
    <w:p w14:paraId="413BCF34" w14:textId="77777777" w:rsidR="00316995" w:rsidRDefault="00316995" w:rsidP="00316995">
      <w:pPr>
        <w:widowControl/>
        <w:snapToGrid w:val="0"/>
        <w:spacing w:line="440" w:lineRule="exact"/>
        <w:ind w:firstLine="13"/>
        <w:jc w:val="center"/>
        <w:rPr>
          <w:rFonts w:ascii="標楷體" w:eastAsia="標楷體" w:hAnsi="標楷體" w:cs="Arial"/>
          <w:b/>
          <w:bCs/>
          <w:kern w:val="0"/>
          <w:sz w:val="32"/>
          <w:szCs w:val="32"/>
        </w:rPr>
      </w:pPr>
      <w:r w:rsidRPr="00EB4CBC"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志工管理要點</w:t>
      </w:r>
    </w:p>
    <w:p w14:paraId="2E88E5BE" w14:textId="77777777" w:rsidR="005F6813" w:rsidRPr="00930A39" w:rsidRDefault="005F6813" w:rsidP="00082EB2">
      <w:pPr>
        <w:widowControl/>
        <w:snapToGrid w:val="0"/>
        <w:spacing w:line="300" w:lineRule="exact"/>
        <w:ind w:firstLine="11"/>
        <w:jc w:val="right"/>
        <w:rPr>
          <w:rFonts w:ascii="標楷體" w:eastAsia="標楷體" w:hAnsi="標楷體" w:cs="Arial"/>
          <w:bCs/>
          <w:color w:val="000000" w:themeColor="text1"/>
          <w:kern w:val="0"/>
          <w:sz w:val="18"/>
          <w:szCs w:val="32"/>
        </w:rPr>
      </w:pPr>
      <w:r w:rsidRPr="00930A39">
        <w:rPr>
          <w:rFonts w:ascii="標楷體" w:eastAsia="標楷體" w:hAnsi="標楷體" w:cs="Arial" w:hint="eastAsia"/>
          <w:bCs/>
          <w:color w:val="000000" w:themeColor="text1"/>
          <w:kern w:val="0"/>
          <w:sz w:val="18"/>
          <w:szCs w:val="32"/>
        </w:rPr>
        <w:t>中華民國10</w:t>
      </w:r>
      <w:r w:rsidR="006D4835" w:rsidRPr="00930A39">
        <w:rPr>
          <w:rFonts w:ascii="標楷體" w:eastAsia="標楷體" w:hAnsi="標楷體" w:cs="Arial" w:hint="eastAsia"/>
          <w:bCs/>
          <w:color w:val="000000" w:themeColor="text1"/>
          <w:kern w:val="0"/>
          <w:sz w:val="18"/>
          <w:szCs w:val="32"/>
        </w:rPr>
        <w:t>9</w:t>
      </w:r>
      <w:r w:rsidRPr="00930A39">
        <w:rPr>
          <w:rFonts w:ascii="標楷體" w:eastAsia="標楷體" w:hAnsi="標楷體" w:cs="Arial" w:hint="eastAsia"/>
          <w:bCs/>
          <w:color w:val="000000" w:themeColor="text1"/>
          <w:kern w:val="0"/>
          <w:sz w:val="18"/>
          <w:szCs w:val="32"/>
        </w:rPr>
        <w:t>年</w:t>
      </w:r>
      <w:r w:rsidR="006D4835" w:rsidRPr="00930A39">
        <w:rPr>
          <w:rFonts w:ascii="標楷體" w:eastAsia="標楷體" w:hAnsi="標楷體" w:cs="Arial" w:hint="eastAsia"/>
          <w:bCs/>
          <w:color w:val="000000" w:themeColor="text1"/>
          <w:kern w:val="0"/>
          <w:sz w:val="18"/>
          <w:szCs w:val="32"/>
        </w:rPr>
        <w:t>1</w:t>
      </w:r>
      <w:r w:rsidRPr="00930A39">
        <w:rPr>
          <w:rFonts w:ascii="標楷體" w:eastAsia="標楷體" w:hAnsi="標楷體" w:cs="Arial" w:hint="eastAsia"/>
          <w:bCs/>
          <w:color w:val="000000" w:themeColor="text1"/>
          <w:kern w:val="0"/>
          <w:sz w:val="18"/>
          <w:szCs w:val="32"/>
        </w:rPr>
        <w:t>月</w:t>
      </w:r>
      <w:r w:rsidR="006D4835" w:rsidRPr="00930A39">
        <w:rPr>
          <w:rFonts w:ascii="標楷體" w:eastAsia="標楷體" w:hAnsi="標楷體" w:cs="Arial" w:hint="eastAsia"/>
          <w:bCs/>
          <w:color w:val="000000" w:themeColor="text1"/>
          <w:kern w:val="0"/>
          <w:sz w:val="18"/>
          <w:szCs w:val="32"/>
        </w:rPr>
        <w:t>22</w:t>
      </w:r>
      <w:r w:rsidRPr="00930A39">
        <w:rPr>
          <w:rFonts w:ascii="標楷體" w:eastAsia="標楷體" w:hAnsi="標楷體" w:cs="Arial" w:hint="eastAsia"/>
          <w:bCs/>
          <w:color w:val="000000" w:themeColor="text1"/>
          <w:kern w:val="0"/>
          <w:sz w:val="18"/>
          <w:szCs w:val="32"/>
        </w:rPr>
        <w:t>日</w:t>
      </w:r>
      <w:r w:rsidR="00F303F8" w:rsidRPr="00930A39">
        <w:rPr>
          <w:rFonts w:ascii="標楷體" w:eastAsia="標楷體" w:hAnsi="標楷體" w:cs="Arial" w:hint="eastAsia"/>
          <w:bCs/>
          <w:color w:val="000000" w:themeColor="text1"/>
          <w:kern w:val="0"/>
          <w:sz w:val="18"/>
          <w:szCs w:val="32"/>
        </w:rPr>
        <w:t>奉核通過</w:t>
      </w:r>
    </w:p>
    <w:p w14:paraId="54E27A6C" w14:textId="77777777" w:rsidR="00082EB2" w:rsidRPr="00930A39" w:rsidRDefault="00082EB2" w:rsidP="00082EB2">
      <w:pPr>
        <w:widowControl/>
        <w:snapToGrid w:val="0"/>
        <w:spacing w:line="300" w:lineRule="exact"/>
        <w:ind w:firstLine="11"/>
        <w:jc w:val="right"/>
        <w:rPr>
          <w:rFonts w:ascii="標楷體" w:eastAsia="標楷體" w:hAnsi="標楷體" w:cs="Arial"/>
          <w:bCs/>
          <w:color w:val="000000" w:themeColor="text1"/>
          <w:kern w:val="0"/>
          <w:sz w:val="18"/>
          <w:szCs w:val="32"/>
        </w:rPr>
      </w:pPr>
      <w:r w:rsidRPr="00930A39">
        <w:rPr>
          <w:rFonts w:ascii="標楷體" w:eastAsia="標楷體" w:hAnsi="標楷體" w:cs="Arial" w:hint="eastAsia"/>
          <w:bCs/>
          <w:color w:val="000000" w:themeColor="text1"/>
          <w:kern w:val="0"/>
          <w:sz w:val="18"/>
          <w:szCs w:val="32"/>
        </w:rPr>
        <w:t>中華民國</w:t>
      </w:r>
      <w:r w:rsidR="00675344">
        <w:rPr>
          <w:rFonts w:ascii="標楷體" w:eastAsia="標楷體" w:hAnsi="標楷體" w:cs="Arial" w:hint="eastAsia"/>
          <w:bCs/>
          <w:color w:val="000000" w:themeColor="text1"/>
          <w:kern w:val="0"/>
          <w:sz w:val="18"/>
          <w:szCs w:val="32"/>
        </w:rPr>
        <w:t>109年</w:t>
      </w:r>
      <w:r w:rsidRPr="00930A39">
        <w:rPr>
          <w:rFonts w:ascii="標楷體" w:eastAsia="標楷體" w:hAnsi="標楷體" w:cs="Arial" w:hint="eastAsia"/>
          <w:bCs/>
          <w:color w:val="000000" w:themeColor="text1"/>
          <w:kern w:val="0"/>
          <w:sz w:val="18"/>
          <w:szCs w:val="32"/>
        </w:rPr>
        <w:t>9月</w:t>
      </w:r>
      <w:r w:rsidR="001056DD">
        <w:rPr>
          <w:rFonts w:ascii="標楷體" w:eastAsia="標楷體" w:hAnsi="標楷體" w:cs="Arial" w:hint="eastAsia"/>
          <w:bCs/>
          <w:color w:val="000000" w:themeColor="text1"/>
          <w:kern w:val="0"/>
          <w:sz w:val="18"/>
          <w:szCs w:val="32"/>
        </w:rPr>
        <w:t>8</w:t>
      </w:r>
      <w:r w:rsidRPr="00930A39">
        <w:rPr>
          <w:rFonts w:ascii="標楷體" w:eastAsia="標楷體" w:hAnsi="標楷體" w:cs="Arial" w:hint="eastAsia"/>
          <w:bCs/>
          <w:color w:val="000000" w:themeColor="text1"/>
          <w:kern w:val="0"/>
          <w:sz w:val="18"/>
          <w:szCs w:val="32"/>
        </w:rPr>
        <w:t>日奉核修正通過</w:t>
      </w:r>
    </w:p>
    <w:p w14:paraId="0F7F5741" w14:textId="77777777" w:rsidR="00930A39" w:rsidRPr="00082EB2" w:rsidRDefault="00930A39" w:rsidP="00082EB2">
      <w:pPr>
        <w:widowControl/>
        <w:snapToGrid w:val="0"/>
        <w:spacing w:line="300" w:lineRule="exact"/>
        <w:ind w:firstLine="11"/>
        <w:jc w:val="right"/>
        <w:rPr>
          <w:rFonts w:ascii="標楷體" w:eastAsia="標楷體" w:hAnsi="標楷體" w:cs="Arial"/>
          <w:bCs/>
          <w:color w:val="000000" w:themeColor="text1"/>
          <w:kern w:val="0"/>
          <w:sz w:val="20"/>
          <w:szCs w:val="32"/>
        </w:rPr>
      </w:pPr>
    </w:p>
    <w:p w14:paraId="2343202C" w14:textId="77777777" w:rsidR="00316995" w:rsidRDefault="00316995" w:rsidP="00316995">
      <w:pPr>
        <w:widowControl/>
        <w:snapToGrid w:val="0"/>
        <w:spacing w:line="440" w:lineRule="exact"/>
        <w:ind w:left="566" w:hangingChars="236" w:hanging="566"/>
        <w:rPr>
          <w:rFonts w:ascii="標楷體" w:eastAsia="標楷體" w:hAnsi="標楷體" w:cs="Arial"/>
          <w:kern w:val="0"/>
          <w:szCs w:val="24"/>
        </w:rPr>
      </w:pPr>
      <w:r w:rsidRPr="00145B2E">
        <w:rPr>
          <w:rFonts w:ascii="標楷體" w:eastAsia="標楷體" w:hAnsi="標楷體" w:cs="Arial" w:hint="eastAsia"/>
          <w:kern w:val="0"/>
          <w:szCs w:val="24"/>
        </w:rPr>
        <w:t>一、</w:t>
      </w:r>
      <w:r w:rsidRPr="00316995">
        <w:rPr>
          <w:rFonts w:ascii="標楷體" w:eastAsia="標楷體" w:hAnsi="標楷體" w:cs="Arial" w:hint="eastAsia"/>
          <w:kern w:val="0"/>
          <w:szCs w:val="24"/>
        </w:rPr>
        <w:t>國立臺灣美術館（以下簡稱本館）為推展國家攝影文化中心</w:t>
      </w:r>
      <w:r w:rsidR="00972D9D">
        <w:rPr>
          <w:rFonts w:ascii="標楷體" w:eastAsia="標楷體" w:hAnsi="標楷體" w:cs="Arial" w:hint="eastAsia"/>
          <w:kern w:val="0"/>
          <w:szCs w:val="24"/>
        </w:rPr>
        <w:t>臺</w:t>
      </w:r>
      <w:r w:rsidRPr="00316995">
        <w:rPr>
          <w:rFonts w:ascii="標楷體" w:eastAsia="標楷體" w:hAnsi="標楷體" w:cs="Arial" w:hint="eastAsia"/>
          <w:kern w:val="0"/>
          <w:szCs w:val="24"/>
        </w:rPr>
        <w:t>北館業務，</w:t>
      </w:r>
      <w:r w:rsidRPr="0021184F">
        <w:rPr>
          <w:rFonts w:ascii="標楷體" w:eastAsia="標楷體" w:hAnsi="標楷體" w:cs="Arial" w:hint="eastAsia"/>
          <w:kern w:val="0"/>
          <w:szCs w:val="24"/>
        </w:rPr>
        <w:t>運用社會人力資源，發揚志願服務美德，提昇參觀服務品質，依據志願服務法及本館之需要訂</w:t>
      </w:r>
      <w:r w:rsidRPr="00316995">
        <w:rPr>
          <w:rFonts w:ascii="標楷體" w:eastAsia="標楷體" w:hAnsi="標楷體" w:cs="Arial" w:hint="eastAsia"/>
          <w:kern w:val="0"/>
          <w:szCs w:val="24"/>
        </w:rPr>
        <w:t>定國家攝影文化中心</w:t>
      </w:r>
      <w:r w:rsidR="00972D9D">
        <w:rPr>
          <w:rFonts w:ascii="標楷體" w:eastAsia="標楷體" w:hAnsi="標楷體" w:cs="Arial" w:hint="eastAsia"/>
          <w:kern w:val="0"/>
          <w:szCs w:val="24"/>
        </w:rPr>
        <w:t>臺</w:t>
      </w:r>
      <w:r w:rsidRPr="00316995">
        <w:rPr>
          <w:rFonts w:ascii="標楷體" w:eastAsia="標楷體" w:hAnsi="標楷體" w:cs="Arial" w:hint="eastAsia"/>
          <w:kern w:val="0"/>
          <w:szCs w:val="24"/>
        </w:rPr>
        <w:t>北館志工管理要點</w:t>
      </w:r>
      <w:r w:rsidRPr="0021184F">
        <w:rPr>
          <w:rFonts w:ascii="標楷體" w:eastAsia="標楷體" w:hAnsi="標楷體" w:cs="Arial" w:hint="eastAsia"/>
          <w:kern w:val="0"/>
          <w:szCs w:val="24"/>
        </w:rPr>
        <w:t>（以下簡稱本要點）。</w:t>
      </w:r>
    </w:p>
    <w:p w14:paraId="6135FD5E" w14:textId="77777777" w:rsidR="00316995" w:rsidRDefault="00316995" w:rsidP="00316995">
      <w:pPr>
        <w:widowControl/>
        <w:snapToGrid w:val="0"/>
        <w:spacing w:line="440" w:lineRule="exact"/>
        <w:ind w:left="566" w:hangingChars="236" w:hanging="566"/>
        <w:rPr>
          <w:rFonts w:ascii="標楷體" w:eastAsia="標楷體" w:hAnsi="標楷體" w:cs="Arial"/>
          <w:kern w:val="0"/>
          <w:szCs w:val="24"/>
        </w:rPr>
      </w:pPr>
      <w:r w:rsidRPr="000D71DD">
        <w:rPr>
          <w:rFonts w:ascii="標楷體" w:eastAsia="標楷體" w:hAnsi="標楷體" w:cs="Arial" w:hint="eastAsia"/>
          <w:kern w:val="0"/>
          <w:szCs w:val="24"/>
        </w:rPr>
        <w:t>二、</w:t>
      </w:r>
      <w:r w:rsidRPr="0021184F">
        <w:rPr>
          <w:rFonts w:ascii="標楷體" w:eastAsia="標楷體" w:hAnsi="標楷體" w:cs="Arial" w:hint="eastAsia"/>
          <w:kern w:val="0"/>
          <w:szCs w:val="24"/>
        </w:rPr>
        <w:t>本要點所稱志工，係指經本館正式甄選合格遴用，願意不計任何報酬，協助</w:t>
      </w:r>
      <w:r w:rsidRPr="00316995">
        <w:rPr>
          <w:rFonts w:ascii="標楷體" w:eastAsia="標楷體" w:hAnsi="標楷體" w:cs="Arial" w:hint="eastAsia"/>
          <w:kern w:val="0"/>
          <w:szCs w:val="24"/>
        </w:rPr>
        <w:t>國家攝影文化中心</w:t>
      </w:r>
      <w:r w:rsidR="00972D9D">
        <w:rPr>
          <w:rFonts w:ascii="標楷體" w:eastAsia="標楷體" w:hAnsi="標楷體" w:cs="Arial" w:hint="eastAsia"/>
          <w:kern w:val="0"/>
          <w:szCs w:val="24"/>
        </w:rPr>
        <w:t>臺</w:t>
      </w:r>
      <w:r w:rsidRPr="00316995">
        <w:rPr>
          <w:rFonts w:ascii="標楷體" w:eastAsia="標楷體" w:hAnsi="標楷體" w:cs="Arial" w:hint="eastAsia"/>
          <w:kern w:val="0"/>
          <w:szCs w:val="24"/>
        </w:rPr>
        <w:t>北分館</w:t>
      </w:r>
      <w:r w:rsidRPr="0021184F">
        <w:rPr>
          <w:rFonts w:ascii="標楷體" w:eastAsia="標楷體" w:hAnsi="標楷體" w:cs="Arial" w:hint="eastAsia"/>
          <w:kern w:val="0"/>
          <w:szCs w:val="24"/>
        </w:rPr>
        <w:t>推動</w:t>
      </w:r>
      <w:r>
        <w:rPr>
          <w:rFonts w:ascii="標楷體" w:eastAsia="標楷體" w:hAnsi="標楷體" w:cs="Arial" w:hint="eastAsia"/>
          <w:kern w:val="0"/>
          <w:szCs w:val="24"/>
        </w:rPr>
        <w:t>臺灣攝影文化與藝術</w:t>
      </w:r>
      <w:r w:rsidRPr="0021184F">
        <w:rPr>
          <w:rFonts w:ascii="標楷體" w:eastAsia="標楷體" w:hAnsi="標楷體" w:cs="Arial" w:hint="eastAsia"/>
          <w:kern w:val="0"/>
          <w:szCs w:val="24"/>
        </w:rPr>
        <w:t>者。</w:t>
      </w:r>
    </w:p>
    <w:p w14:paraId="6F45E0A1" w14:textId="77777777" w:rsidR="00316995" w:rsidRPr="002F3BF8" w:rsidRDefault="00316995" w:rsidP="00316995">
      <w:pPr>
        <w:widowControl/>
        <w:snapToGrid w:val="0"/>
        <w:spacing w:line="440" w:lineRule="exact"/>
        <w:ind w:left="566" w:hangingChars="236" w:hanging="566"/>
        <w:rPr>
          <w:rFonts w:ascii="標楷體" w:eastAsia="標楷體" w:hAnsi="標楷體" w:cs="Arial"/>
          <w:color w:val="0070C0"/>
          <w:kern w:val="0"/>
          <w:szCs w:val="24"/>
        </w:rPr>
      </w:pPr>
      <w:r w:rsidRPr="000D71DD">
        <w:rPr>
          <w:rFonts w:ascii="標楷體" w:eastAsia="標楷體" w:hAnsi="標楷體" w:cs="Arial" w:hint="eastAsia"/>
          <w:kern w:val="0"/>
          <w:szCs w:val="24"/>
        </w:rPr>
        <w:t>三、</w:t>
      </w:r>
      <w:r w:rsidRPr="0021184F">
        <w:rPr>
          <w:rFonts w:ascii="標楷體" w:eastAsia="標楷體" w:hAnsi="標楷體" w:cs="Arial" w:hint="eastAsia"/>
          <w:kern w:val="0"/>
          <w:szCs w:val="24"/>
        </w:rPr>
        <w:t>志工應具備之資格：</w:t>
      </w:r>
      <w:r>
        <w:rPr>
          <w:rFonts w:ascii="標楷體" w:eastAsia="標楷體" w:hAnsi="標楷體" w:cs="Arial" w:hint="eastAsia"/>
          <w:kern w:val="0"/>
          <w:szCs w:val="24"/>
        </w:rPr>
        <w:t>凡年滿18歲，對攝影藝術與文化</w:t>
      </w:r>
      <w:r w:rsidRPr="00046523">
        <w:rPr>
          <w:rFonts w:ascii="標楷體" w:eastAsia="標楷體" w:hAnsi="標楷體" w:cs="Arial" w:hint="eastAsia"/>
          <w:kern w:val="0"/>
          <w:szCs w:val="24"/>
        </w:rPr>
        <w:t>有興趣</w:t>
      </w:r>
      <w:r>
        <w:rPr>
          <w:rFonts w:ascii="標楷體" w:eastAsia="標楷體" w:hAnsi="標楷體" w:cs="Arial" w:hint="eastAsia"/>
          <w:kern w:val="0"/>
          <w:szCs w:val="24"/>
        </w:rPr>
        <w:t>，</w:t>
      </w:r>
      <w:r w:rsidRPr="0021184F">
        <w:rPr>
          <w:rFonts w:ascii="標楷體" w:eastAsia="標楷體" w:hAnsi="標楷體" w:cs="Arial" w:hint="eastAsia"/>
          <w:kern w:val="0"/>
          <w:szCs w:val="24"/>
        </w:rPr>
        <w:t>具服務熱忱、身心健康，並能遵守本館各項服勤規定者</w:t>
      </w:r>
      <w:r w:rsidRPr="00316995">
        <w:rPr>
          <w:rFonts w:ascii="標楷體" w:eastAsia="標楷體" w:hAnsi="標楷體" w:cs="Arial" w:hint="eastAsia"/>
          <w:kern w:val="0"/>
          <w:szCs w:val="24"/>
        </w:rPr>
        <w:t>。</w:t>
      </w:r>
    </w:p>
    <w:p w14:paraId="66C76664" w14:textId="77777777" w:rsidR="00316995" w:rsidRDefault="00316995" w:rsidP="00316995">
      <w:pPr>
        <w:widowControl/>
        <w:snapToGrid w:val="0"/>
        <w:spacing w:line="440" w:lineRule="exact"/>
        <w:ind w:left="566" w:hangingChars="236" w:hanging="566"/>
        <w:rPr>
          <w:rFonts w:ascii="標楷體" w:eastAsia="標楷體" w:hAnsi="標楷體" w:cs="Arial"/>
          <w:kern w:val="0"/>
          <w:szCs w:val="24"/>
        </w:rPr>
      </w:pPr>
      <w:r w:rsidRPr="000D71DD">
        <w:rPr>
          <w:rFonts w:ascii="標楷體" w:eastAsia="標楷體" w:hAnsi="標楷體" w:cs="Arial" w:hint="eastAsia"/>
          <w:kern w:val="0"/>
          <w:szCs w:val="24"/>
        </w:rPr>
        <w:t>四、新進志工係</w:t>
      </w:r>
      <w:r>
        <w:rPr>
          <w:rFonts w:ascii="標楷體" w:eastAsia="標楷體" w:hAnsi="標楷體" w:cs="Arial" w:hint="eastAsia"/>
          <w:kern w:val="0"/>
          <w:szCs w:val="24"/>
        </w:rPr>
        <w:t>依據</w:t>
      </w:r>
      <w:r w:rsidRPr="000D71DD">
        <w:rPr>
          <w:rFonts w:ascii="標楷體" w:eastAsia="標楷體" w:hAnsi="標楷體" w:cs="Arial" w:hint="eastAsia"/>
          <w:kern w:val="0"/>
          <w:szCs w:val="24"/>
        </w:rPr>
        <w:t>年度志工徵募計畫，經報名、面談、基礎訓練及特殊訓練</w:t>
      </w:r>
      <w:r>
        <w:rPr>
          <w:rFonts w:ascii="標楷體" w:eastAsia="標楷體" w:hAnsi="標楷體" w:cs="Arial" w:hint="eastAsia"/>
          <w:kern w:val="0"/>
          <w:szCs w:val="24"/>
        </w:rPr>
        <w:t>，</w:t>
      </w:r>
      <w:r w:rsidRPr="0055665E">
        <w:rPr>
          <w:rFonts w:ascii="標楷體" w:eastAsia="標楷體" w:hAnsi="標楷體" w:cs="Arial" w:hint="eastAsia"/>
          <w:kern w:val="0"/>
          <w:szCs w:val="24"/>
        </w:rPr>
        <w:t>並參與服勤及實習者。經合格遴用於新年度成為本館在職志工。</w:t>
      </w:r>
    </w:p>
    <w:p w14:paraId="0AAFE55F" w14:textId="77777777" w:rsidR="00316995" w:rsidRPr="000D71DD" w:rsidRDefault="00316995" w:rsidP="00316995">
      <w:pPr>
        <w:widowControl/>
        <w:snapToGrid w:val="0"/>
        <w:spacing w:line="440" w:lineRule="exact"/>
        <w:ind w:left="566" w:hangingChars="236" w:hanging="566"/>
        <w:rPr>
          <w:rFonts w:ascii="標楷體" w:eastAsia="標楷體" w:hAnsi="標楷體" w:cs="Arial"/>
          <w:kern w:val="0"/>
          <w:szCs w:val="24"/>
        </w:rPr>
      </w:pPr>
      <w:r w:rsidRPr="000D71DD">
        <w:rPr>
          <w:rFonts w:ascii="標楷體" w:eastAsia="標楷體" w:hAnsi="標楷體" w:cs="Arial" w:hint="eastAsia"/>
          <w:kern w:val="0"/>
          <w:szCs w:val="24"/>
        </w:rPr>
        <w:t>五、在職志工應參加下列訓練課程：年度</w:t>
      </w:r>
      <w:r>
        <w:rPr>
          <w:rFonts w:ascii="標楷體" w:eastAsia="標楷體" w:hAnsi="標楷體" w:cs="Arial" w:hint="eastAsia"/>
          <w:kern w:val="0"/>
          <w:szCs w:val="24"/>
        </w:rPr>
        <w:t>八</w:t>
      </w:r>
      <w:r w:rsidRPr="000D71DD">
        <w:rPr>
          <w:rFonts w:ascii="標楷體" w:eastAsia="標楷體" w:hAnsi="標楷體" w:cs="Arial" w:hint="eastAsia"/>
          <w:kern w:val="0"/>
          <w:szCs w:val="24"/>
        </w:rPr>
        <w:t>小時專業訓練(各組另有規定時數者依其規定)及隔年一次</w:t>
      </w:r>
      <w:r>
        <w:rPr>
          <w:rFonts w:ascii="標楷體" w:eastAsia="標楷體" w:hAnsi="標楷體" w:cs="Arial" w:hint="eastAsia"/>
          <w:kern w:val="0"/>
          <w:szCs w:val="24"/>
        </w:rPr>
        <w:t>三</w:t>
      </w:r>
      <w:r w:rsidRPr="000D71DD">
        <w:rPr>
          <w:rFonts w:ascii="標楷體" w:eastAsia="標楷體" w:hAnsi="標楷體" w:cs="Arial" w:hint="eastAsia"/>
          <w:kern w:val="0"/>
          <w:szCs w:val="24"/>
        </w:rPr>
        <w:t>小時在職訓練。</w:t>
      </w:r>
    </w:p>
    <w:p w14:paraId="18FF153A" w14:textId="77777777" w:rsidR="00316995" w:rsidRPr="000D71DD" w:rsidRDefault="00316995" w:rsidP="00316995">
      <w:pPr>
        <w:widowControl/>
        <w:snapToGrid w:val="0"/>
        <w:spacing w:line="440" w:lineRule="exact"/>
        <w:rPr>
          <w:rFonts w:ascii="標楷體" w:eastAsia="標楷體" w:hAnsi="標楷體" w:cs="Arial"/>
          <w:kern w:val="0"/>
          <w:szCs w:val="24"/>
        </w:rPr>
      </w:pPr>
      <w:r w:rsidRPr="000D71DD">
        <w:rPr>
          <w:rFonts w:ascii="標楷體" w:eastAsia="標楷體" w:hAnsi="標楷體" w:cs="Arial" w:hint="eastAsia"/>
          <w:kern w:val="0"/>
          <w:szCs w:val="24"/>
        </w:rPr>
        <w:t>六、志工服勤及請假</w:t>
      </w:r>
    </w:p>
    <w:p w14:paraId="0CDE0FE4" w14:textId="77777777" w:rsidR="00AC0D24" w:rsidRPr="009F6E96" w:rsidRDefault="00316995" w:rsidP="002824B0">
      <w:pPr>
        <w:pStyle w:val="a3"/>
        <w:widowControl/>
        <w:numPr>
          <w:ilvl w:val="0"/>
          <w:numId w:val="1"/>
        </w:numPr>
        <w:snapToGrid w:val="0"/>
        <w:spacing w:line="440" w:lineRule="exact"/>
        <w:ind w:leftChars="0"/>
        <w:rPr>
          <w:rFonts w:ascii="標楷體" w:eastAsia="標楷體" w:hAnsi="標楷體" w:cs="Arial"/>
          <w:b/>
          <w:kern w:val="0"/>
          <w:szCs w:val="24"/>
        </w:rPr>
      </w:pPr>
      <w:r w:rsidRPr="000D71DD">
        <w:rPr>
          <w:rFonts w:ascii="標楷體" w:eastAsia="標楷體" w:hAnsi="標楷體" w:cs="Arial" w:hint="eastAsia"/>
          <w:kern w:val="0"/>
          <w:szCs w:val="24"/>
        </w:rPr>
        <w:t>服勤每週至少一</w:t>
      </w:r>
      <w:r w:rsidRPr="00316995">
        <w:rPr>
          <w:rFonts w:ascii="標楷體" w:eastAsia="標楷體" w:hAnsi="標楷體" w:cs="Arial" w:hint="eastAsia"/>
          <w:kern w:val="0"/>
          <w:szCs w:val="24"/>
        </w:rPr>
        <w:t>班(假日班為隔週服勤)，每班以</w:t>
      </w:r>
      <w:r w:rsidR="00ED24DC">
        <w:rPr>
          <w:rFonts w:ascii="標楷體" w:eastAsia="標楷體" w:hAnsi="標楷體" w:cs="Arial" w:hint="eastAsia"/>
          <w:kern w:val="0"/>
          <w:szCs w:val="24"/>
        </w:rPr>
        <w:t>3.5</w:t>
      </w:r>
      <w:r w:rsidRPr="00316995">
        <w:rPr>
          <w:rFonts w:ascii="標楷體" w:eastAsia="標楷體" w:hAnsi="標楷體" w:cs="Arial" w:hint="eastAsia"/>
          <w:kern w:val="0"/>
          <w:szCs w:val="24"/>
        </w:rPr>
        <w:t>小時計</w:t>
      </w:r>
      <w:r>
        <w:rPr>
          <w:rFonts w:ascii="標楷體" w:eastAsia="標楷體" w:hAnsi="標楷體" w:cs="Arial" w:hint="eastAsia"/>
          <w:kern w:val="0"/>
          <w:szCs w:val="24"/>
        </w:rPr>
        <w:t>算，</w:t>
      </w:r>
      <w:r w:rsidRPr="009F6E96">
        <w:rPr>
          <w:rFonts w:ascii="標楷體" w:eastAsia="標楷體" w:hAnsi="標楷體" w:cs="Arial" w:hint="eastAsia"/>
          <w:kern w:val="0"/>
          <w:szCs w:val="24"/>
        </w:rPr>
        <w:t>服勤</w:t>
      </w:r>
      <w:r w:rsidR="002824B0" w:rsidRPr="009F6E96">
        <w:rPr>
          <w:rFonts w:ascii="標楷體" w:eastAsia="標楷體" w:hAnsi="標楷體" w:cs="Arial" w:hint="eastAsia"/>
          <w:kern w:val="0"/>
          <w:szCs w:val="24"/>
        </w:rPr>
        <w:t>地點及任務由館方指定</w:t>
      </w:r>
      <w:r w:rsidRPr="009F6E96">
        <w:rPr>
          <w:rFonts w:ascii="標楷體" w:eastAsia="標楷體" w:hAnsi="標楷體" w:cs="Arial" w:hint="eastAsia"/>
          <w:kern w:val="0"/>
          <w:szCs w:val="24"/>
        </w:rPr>
        <w:t>。</w:t>
      </w:r>
    </w:p>
    <w:p w14:paraId="3E144BAF" w14:textId="77777777" w:rsidR="002824B0" w:rsidRDefault="00316995" w:rsidP="00316995">
      <w:pPr>
        <w:pStyle w:val="a3"/>
        <w:widowControl/>
        <w:numPr>
          <w:ilvl w:val="0"/>
          <w:numId w:val="1"/>
        </w:numPr>
        <w:snapToGrid w:val="0"/>
        <w:spacing w:line="440" w:lineRule="exact"/>
        <w:ind w:leftChars="0"/>
        <w:rPr>
          <w:rFonts w:ascii="標楷體" w:eastAsia="標楷體" w:hAnsi="標楷體" w:cs="Arial"/>
          <w:kern w:val="0"/>
          <w:szCs w:val="24"/>
        </w:rPr>
      </w:pPr>
      <w:r w:rsidRPr="000D71DD">
        <w:rPr>
          <w:rFonts w:ascii="標楷體" w:eastAsia="標楷體" w:hAnsi="標楷體" w:cs="Arial" w:hint="eastAsia"/>
          <w:kern w:val="0"/>
          <w:szCs w:val="24"/>
        </w:rPr>
        <w:t>如因故不能按時服勤，應於服勤前</w:t>
      </w:r>
      <w:r>
        <w:rPr>
          <w:rFonts w:ascii="標楷體" w:eastAsia="標楷體" w:hAnsi="標楷體" w:cs="Arial" w:hint="eastAsia"/>
          <w:kern w:val="0"/>
          <w:szCs w:val="24"/>
        </w:rPr>
        <w:t>通知館方</w:t>
      </w:r>
      <w:r w:rsidRPr="000D71DD">
        <w:rPr>
          <w:rFonts w:ascii="標楷體" w:eastAsia="標楷體" w:hAnsi="標楷體" w:cs="Arial" w:hint="eastAsia"/>
          <w:kern w:val="0"/>
          <w:szCs w:val="24"/>
        </w:rPr>
        <w:t>，並告知該班(時段)組長。</w:t>
      </w:r>
    </w:p>
    <w:p w14:paraId="2BA858B5" w14:textId="77777777" w:rsidR="00316995" w:rsidRPr="000D71DD" w:rsidRDefault="00316995" w:rsidP="00316995">
      <w:pPr>
        <w:pStyle w:val="a3"/>
        <w:widowControl/>
        <w:numPr>
          <w:ilvl w:val="0"/>
          <w:numId w:val="1"/>
        </w:numPr>
        <w:snapToGrid w:val="0"/>
        <w:spacing w:line="440" w:lineRule="exact"/>
        <w:ind w:leftChars="0"/>
        <w:rPr>
          <w:rFonts w:ascii="標楷體" w:eastAsia="標楷體" w:hAnsi="標楷體" w:cs="Arial"/>
          <w:kern w:val="0"/>
          <w:szCs w:val="24"/>
        </w:rPr>
      </w:pPr>
      <w:r w:rsidRPr="000D71DD">
        <w:rPr>
          <w:rFonts w:ascii="標楷體" w:eastAsia="標楷體" w:hAnsi="標楷體" w:cs="Arial" w:hint="eastAsia"/>
          <w:kern w:val="0"/>
          <w:szCs w:val="24"/>
        </w:rPr>
        <w:t>補班</w:t>
      </w:r>
      <w:r>
        <w:rPr>
          <w:rFonts w:ascii="標楷體" w:eastAsia="標楷體" w:hAnsi="標楷體" w:cs="Arial" w:hint="eastAsia"/>
          <w:kern w:val="0"/>
          <w:szCs w:val="24"/>
        </w:rPr>
        <w:t>工作</w:t>
      </w:r>
      <w:r w:rsidRPr="000D71DD">
        <w:rPr>
          <w:rFonts w:ascii="標楷體" w:eastAsia="標楷體" w:hAnsi="標楷體" w:cs="Arial" w:hint="eastAsia"/>
          <w:kern w:val="0"/>
          <w:szCs w:val="24"/>
        </w:rPr>
        <w:t>應向該補班(時段)組長</w:t>
      </w:r>
      <w:r>
        <w:rPr>
          <w:rFonts w:ascii="標楷體" w:eastAsia="標楷體" w:hAnsi="標楷體" w:cs="Arial" w:hint="eastAsia"/>
          <w:kern w:val="0"/>
          <w:szCs w:val="24"/>
        </w:rPr>
        <w:t>或負責人員</w:t>
      </w:r>
      <w:r w:rsidRPr="000D71DD">
        <w:rPr>
          <w:rFonts w:ascii="標楷體" w:eastAsia="標楷體" w:hAnsi="標楷體" w:cs="Arial" w:hint="eastAsia"/>
          <w:kern w:val="0"/>
          <w:szCs w:val="24"/>
        </w:rPr>
        <w:t>報到。</w:t>
      </w:r>
    </w:p>
    <w:p w14:paraId="745FF350" w14:textId="77777777" w:rsidR="00316995" w:rsidRPr="000D71DD" w:rsidRDefault="00316995" w:rsidP="00316995">
      <w:pPr>
        <w:pStyle w:val="a3"/>
        <w:widowControl/>
        <w:numPr>
          <w:ilvl w:val="0"/>
          <w:numId w:val="1"/>
        </w:numPr>
        <w:snapToGrid w:val="0"/>
        <w:spacing w:line="440" w:lineRule="exact"/>
        <w:ind w:leftChars="0"/>
        <w:rPr>
          <w:rFonts w:ascii="標楷體" w:eastAsia="標楷體" w:hAnsi="標楷體" w:cs="Arial"/>
          <w:kern w:val="0"/>
          <w:szCs w:val="24"/>
        </w:rPr>
      </w:pPr>
      <w:r w:rsidRPr="000D71DD">
        <w:rPr>
          <w:rFonts w:ascii="標楷體" w:eastAsia="標楷體" w:hAnsi="標楷體" w:cs="Arial" w:hint="eastAsia"/>
          <w:kern w:val="0"/>
          <w:szCs w:val="24"/>
        </w:rPr>
        <w:t>服勤時不得遲到或早退，及處理其他外務。</w:t>
      </w:r>
    </w:p>
    <w:p w14:paraId="200642EB" w14:textId="77777777" w:rsidR="00082EB2" w:rsidRDefault="00316995" w:rsidP="00082EB2">
      <w:pPr>
        <w:pStyle w:val="a3"/>
        <w:widowControl/>
        <w:numPr>
          <w:ilvl w:val="0"/>
          <w:numId w:val="1"/>
        </w:numPr>
        <w:snapToGrid w:val="0"/>
        <w:spacing w:line="440" w:lineRule="exact"/>
        <w:ind w:leftChars="0"/>
        <w:rPr>
          <w:rFonts w:ascii="標楷體" w:eastAsia="標楷體" w:hAnsi="標楷體" w:cs="Arial"/>
          <w:kern w:val="0"/>
          <w:szCs w:val="24"/>
        </w:rPr>
      </w:pPr>
      <w:r w:rsidRPr="000D71DD">
        <w:rPr>
          <w:rFonts w:ascii="標楷體" w:eastAsia="標楷體" w:hAnsi="標楷體" w:cs="Arial" w:hint="eastAsia"/>
          <w:kern w:val="0"/>
          <w:szCs w:val="24"/>
        </w:rPr>
        <w:t>如因故須請長假達三個月以上者，應申請暫停服務，未申辦者解除志工身分。</w:t>
      </w:r>
    </w:p>
    <w:p w14:paraId="2B41F8C8" w14:textId="77777777" w:rsidR="00316995" w:rsidRPr="00082EB2" w:rsidRDefault="00316995" w:rsidP="00082EB2">
      <w:pPr>
        <w:pStyle w:val="a3"/>
        <w:widowControl/>
        <w:numPr>
          <w:ilvl w:val="0"/>
          <w:numId w:val="1"/>
        </w:numPr>
        <w:snapToGrid w:val="0"/>
        <w:spacing w:line="440" w:lineRule="exact"/>
        <w:ind w:leftChars="0"/>
        <w:rPr>
          <w:rFonts w:ascii="標楷體" w:eastAsia="標楷體" w:hAnsi="標楷體" w:cs="Arial"/>
          <w:kern w:val="0"/>
          <w:szCs w:val="24"/>
        </w:rPr>
      </w:pPr>
      <w:r w:rsidRPr="00082EB2">
        <w:rPr>
          <w:rFonts w:ascii="標楷體" w:eastAsia="標楷體" w:hAnsi="標楷體" w:cs="Arial" w:hint="eastAsia"/>
          <w:kern w:val="0"/>
          <w:szCs w:val="24"/>
        </w:rPr>
        <w:t>每一年度內應到勤而未到勤且未完成請假，次數累計</w:t>
      </w:r>
      <w:r w:rsidRPr="00761DA5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達</w:t>
      </w:r>
      <w:r w:rsidR="009C3425" w:rsidRPr="00761DA5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五</w:t>
      </w:r>
      <w:r w:rsidRPr="00761DA5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次(</w:t>
      </w:r>
      <w:r w:rsidR="009C3425" w:rsidRPr="00761DA5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含五</w:t>
      </w:r>
      <w:r w:rsidRPr="00082EB2">
        <w:rPr>
          <w:rFonts w:ascii="標楷體" w:eastAsia="標楷體" w:hAnsi="標楷體" w:cs="Arial" w:hint="eastAsia"/>
          <w:kern w:val="0"/>
          <w:szCs w:val="24"/>
        </w:rPr>
        <w:t>次)以上者</w:t>
      </w:r>
      <w:r w:rsidR="00CE59AA" w:rsidRPr="00082EB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即</w:t>
      </w:r>
      <w:r w:rsidRPr="00082EB2">
        <w:rPr>
          <w:rFonts w:ascii="標楷體" w:eastAsia="標楷體" w:hAnsi="標楷體" w:cs="Arial" w:hint="eastAsia"/>
          <w:kern w:val="0"/>
          <w:szCs w:val="24"/>
        </w:rPr>
        <w:t>解除志工身分。</w:t>
      </w:r>
    </w:p>
    <w:p w14:paraId="1CF1C81B" w14:textId="77777777" w:rsidR="00082EB2" w:rsidRDefault="00316995" w:rsidP="00082EB2">
      <w:pPr>
        <w:pStyle w:val="a3"/>
        <w:widowControl/>
        <w:numPr>
          <w:ilvl w:val="0"/>
          <w:numId w:val="1"/>
        </w:numPr>
        <w:snapToGrid w:val="0"/>
        <w:spacing w:line="440" w:lineRule="exact"/>
        <w:ind w:leftChars="0"/>
        <w:rPr>
          <w:rFonts w:ascii="標楷體" w:eastAsia="標楷體" w:hAnsi="標楷體" w:cs="Arial"/>
          <w:kern w:val="0"/>
          <w:szCs w:val="24"/>
        </w:rPr>
      </w:pPr>
      <w:r w:rsidRPr="000D71DD">
        <w:rPr>
          <w:rFonts w:ascii="標楷體" w:eastAsia="標楷體" w:hAnsi="標楷體" w:cs="Arial" w:hint="eastAsia"/>
          <w:kern w:val="0"/>
          <w:szCs w:val="24"/>
        </w:rPr>
        <w:t>全年服勤率、專業訓練時數或在職訓練、平時考核未達標準者，經幹部會議討論後暫停或解除志工身分。</w:t>
      </w:r>
    </w:p>
    <w:p w14:paraId="0296772C" w14:textId="77777777" w:rsidR="00AC0D24" w:rsidRPr="00082EB2" w:rsidRDefault="00316995" w:rsidP="00082EB2">
      <w:pPr>
        <w:pStyle w:val="a3"/>
        <w:widowControl/>
        <w:numPr>
          <w:ilvl w:val="0"/>
          <w:numId w:val="1"/>
        </w:numPr>
        <w:snapToGrid w:val="0"/>
        <w:spacing w:line="440" w:lineRule="exact"/>
        <w:ind w:leftChars="0"/>
        <w:rPr>
          <w:rFonts w:ascii="標楷體" w:eastAsia="標楷體" w:hAnsi="標楷體" w:cs="Arial"/>
          <w:kern w:val="0"/>
          <w:szCs w:val="24"/>
        </w:rPr>
      </w:pPr>
      <w:r w:rsidRPr="00082EB2">
        <w:rPr>
          <w:rFonts w:ascii="標楷體" w:eastAsia="標楷體" w:hAnsi="標楷體" w:cs="Arial" w:hint="eastAsia"/>
          <w:kern w:val="0"/>
          <w:szCs w:val="24"/>
        </w:rPr>
        <w:t>暫停志工身分不得超過</w:t>
      </w:r>
      <w:r w:rsidR="002A334C" w:rsidRPr="00082EB2">
        <w:rPr>
          <w:rFonts w:ascii="標楷體" w:eastAsia="標楷體" w:hAnsi="標楷體" w:cs="Arial" w:hint="eastAsia"/>
          <w:kern w:val="0"/>
          <w:szCs w:val="24"/>
        </w:rPr>
        <w:t>五</w:t>
      </w:r>
      <w:r w:rsidRPr="00082EB2">
        <w:rPr>
          <w:rFonts w:ascii="標楷體" w:eastAsia="標楷體" w:hAnsi="標楷體" w:cs="Arial" w:hint="eastAsia"/>
          <w:kern w:val="0"/>
          <w:szCs w:val="24"/>
        </w:rPr>
        <w:t>年，逾期者解除志工身分。</w:t>
      </w:r>
    </w:p>
    <w:p w14:paraId="616691C6" w14:textId="77777777" w:rsidR="00316995" w:rsidRPr="000D71DD" w:rsidRDefault="00316995" w:rsidP="00316995">
      <w:pPr>
        <w:pStyle w:val="a3"/>
        <w:widowControl/>
        <w:numPr>
          <w:ilvl w:val="0"/>
          <w:numId w:val="1"/>
        </w:numPr>
        <w:snapToGrid w:val="0"/>
        <w:spacing w:line="440" w:lineRule="exact"/>
        <w:ind w:leftChars="0"/>
        <w:rPr>
          <w:rFonts w:ascii="標楷體" w:eastAsia="標楷體" w:hAnsi="標楷體" w:cs="Arial"/>
          <w:kern w:val="0"/>
          <w:szCs w:val="24"/>
        </w:rPr>
      </w:pPr>
      <w:r w:rsidRPr="000D71DD">
        <w:rPr>
          <w:rFonts w:ascii="標楷體" w:eastAsia="標楷體" w:hAnsi="標楷體" w:cs="Arial" w:hint="eastAsia"/>
          <w:kern w:val="0"/>
          <w:szCs w:val="24"/>
        </w:rPr>
        <w:lastRenderedPageBreak/>
        <w:t>各組服勤注意事項另依任務特性分別訂定之。</w:t>
      </w:r>
    </w:p>
    <w:p w14:paraId="36F33B04" w14:textId="77777777" w:rsidR="00316995" w:rsidRPr="000D71DD" w:rsidRDefault="00316995" w:rsidP="00316995">
      <w:pPr>
        <w:widowControl/>
        <w:snapToGrid w:val="0"/>
        <w:spacing w:line="440" w:lineRule="exact"/>
        <w:ind w:left="426" w:hanging="426"/>
        <w:rPr>
          <w:rFonts w:ascii="標楷體" w:eastAsia="標楷體" w:hAnsi="標楷體" w:cs="Arial"/>
          <w:kern w:val="0"/>
          <w:szCs w:val="24"/>
        </w:rPr>
      </w:pPr>
      <w:r w:rsidRPr="000D71DD">
        <w:rPr>
          <w:rFonts w:ascii="標楷體" w:eastAsia="標楷體" w:hAnsi="標楷體" w:cs="Arial" w:hint="eastAsia"/>
          <w:kern w:val="0"/>
          <w:szCs w:val="24"/>
        </w:rPr>
        <w:t>七、</w:t>
      </w:r>
      <w:r w:rsidRPr="009C3425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志工由本館管理</w:t>
      </w:r>
      <w:r w:rsidRPr="00385F6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，</w:t>
      </w:r>
      <w:r w:rsidRPr="0021184F">
        <w:rPr>
          <w:rFonts w:ascii="標楷體" w:eastAsia="標楷體" w:hAnsi="標楷體" w:cs="Arial" w:hint="eastAsia"/>
          <w:kern w:val="0"/>
          <w:szCs w:val="24"/>
        </w:rPr>
        <w:t>有下列行為之一者，經本館查證屬實，</w:t>
      </w:r>
      <w:r>
        <w:rPr>
          <w:rFonts w:ascii="標楷體" w:eastAsia="標楷體" w:hAnsi="標楷體" w:cs="Arial" w:hint="eastAsia"/>
          <w:kern w:val="0"/>
          <w:szCs w:val="24"/>
        </w:rPr>
        <w:t>將</w:t>
      </w:r>
      <w:r w:rsidRPr="0021184F">
        <w:rPr>
          <w:rFonts w:ascii="標楷體" w:eastAsia="標楷體" w:hAnsi="標楷體" w:cs="Arial" w:hint="eastAsia"/>
          <w:kern w:val="0"/>
          <w:szCs w:val="24"/>
        </w:rPr>
        <w:t>逕行解除志工身分；或由隊長、副隊長依</w:t>
      </w:r>
      <w:r>
        <w:rPr>
          <w:rFonts w:ascii="標楷體" w:eastAsia="標楷體" w:hAnsi="標楷體" w:cs="Arial" w:hint="eastAsia"/>
          <w:kern w:val="0"/>
          <w:szCs w:val="24"/>
        </w:rPr>
        <w:t>不適任志工考核規定，報請本館</w:t>
      </w:r>
      <w:r w:rsidRPr="00A808C6">
        <w:rPr>
          <w:rFonts w:ascii="標楷體" w:eastAsia="標楷體" w:hAnsi="標楷體" w:cs="Arial" w:hint="eastAsia"/>
          <w:kern w:val="0"/>
          <w:szCs w:val="24"/>
        </w:rPr>
        <w:t>解除志工身分</w:t>
      </w:r>
      <w:r>
        <w:rPr>
          <w:rFonts w:ascii="標楷體" w:eastAsia="標楷體" w:hAnsi="標楷體" w:cs="Arial" w:hint="eastAsia"/>
          <w:kern w:val="0"/>
          <w:szCs w:val="24"/>
        </w:rPr>
        <w:t>：</w:t>
      </w:r>
    </w:p>
    <w:p w14:paraId="2C2BCA04" w14:textId="77777777" w:rsidR="00316995" w:rsidRPr="000D71DD" w:rsidRDefault="00316995" w:rsidP="00316995">
      <w:pPr>
        <w:pStyle w:val="a3"/>
        <w:widowControl/>
        <w:numPr>
          <w:ilvl w:val="0"/>
          <w:numId w:val="2"/>
        </w:numPr>
        <w:snapToGrid w:val="0"/>
        <w:spacing w:line="440" w:lineRule="exact"/>
        <w:ind w:leftChars="0"/>
        <w:rPr>
          <w:rFonts w:ascii="標楷體" w:eastAsia="標楷體" w:hAnsi="標楷體" w:cs="Arial"/>
          <w:kern w:val="0"/>
          <w:szCs w:val="24"/>
        </w:rPr>
      </w:pPr>
      <w:r w:rsidRPr="000D71DD">
        <w:rPr>
          <w:rFonts w:ascii="標楷體" w:eastAsia="標楷體" w:hAnsi="標楷體" w:cs="Arial" w:hint="eastAsia"/>
          <w:kern w:val="0"/>
          <w:szCs w:val="24"/>
        </w:rPr>
        <w:t>品行不端、行為不檢，經查證屬實者。</w:t>
      </w:r>
    </w:p>
    <w:p w14:paraId="26F1D2D2" w14:textId="77777777" w:rsidR="00316995" w:rsidRPr="000D71DD" w:rsidRDefault="00316995" w:rsidP="00316995">
      <w:pPr>
        <w:pStyle w:val="a3"/>
        <w:widowControl/>
        <w:numPr>
          <w:ilvl w:val="0"/>
          <w:numId w:val="2"/>
        </w:numPr>
        <w:snapToGrid w:val="0"/>
        <w:spacing w:line="440" w:lineRule="exact"/>
        <w:ind w:leftChars="0"/>
        <w:rPr>
          <w:rFonts w:ascii="標楷體" w:eastAsia="標楷體" w:hAnsi="標楷體" w:cs="Arial"/>
          <w:kern w:val="0"/>
          <w:szCs w:val="24"/>
        </w:rPr>
      </w:pPr>
      <w:r w:rsidRPr="000D71DD">
        <w:rPr>
          <w:rFonts w:ascii="標楷體" w:eastAsia="標楷體" w:hAnsi="標楷體" w:cs="Arial" w:hint="eastAsia"/>
          <w:kern w:val="0"/>
          <w:szCs w:val="24"/>
        </w:rPr>
        <w:t>工作重大過失、或經投訴屬重大事件者。</w:t>
      </w:r>
    </w:p>
    <w:p w14:paraId="26319430" w14:textId="77777777" w:rsidR="00316995" w:rsidRPr="000D71DD" w:rsidRDefault="00316995" w:rsidP="00316995">
      <w:pPr>
        <w:pStyle w:val="a3"/>
        <w:widowControl/>
        <w:numPr>
          <w:ilvl w:val="0"/>
          <w:numId w:val="2"/>
        </w:numPr>
        <w:snapToGrid w:val="0"/>
        <w:spacing w:line="440" w:lineRule="exact"/>
        <w:ind w:leftChars="0"/>
        <w:rPr>
          <w:rFonts w:ascii="標楷體" w:eastAsia="標楷體" w:hAnsi="標楷體" w:cs="Arial"/>
          <w:kern w:val="0"/>
          <w:szCs w:val="24"/>
        </w:rPr>
      </w:pPr>
      <w:r w:rsidRPr="000D71DD">
        <w:rPr>
          <w:rFonts w:ascii="標楷體" w:eastAsia="標楷體" w:hAnsi="標楷體" w:cs="Arial" w:hint="eastAsia"/>
          <w:kern w:val="0"/>
          <w:szCs w:val="24"/>
        </w:rPr>
        <w:t>發表不當言論有損本館形象者。</w:t>
      </w:r>
    </w:p>
    <w:p w14:paraId="570EBD5E" w14:textId="77777777" w:rsidR="00316995" w:rsidRPr="000D71DD" w:rsidRDefault="00316995" w:rsidP="00316995">
      <w:pPr>
        <w:pStyle w:val="a3"/>
        <w:widowControl/>
        <w:numPr>
          <w:ilvl w:val="0"/>
          <w:numId w:val="2"/>
        </w:numPr>
        <w:snapToGrid w:val="0"/>
        <w:spacing w:line="440" w:lineRule="exact"/>
        <w:ind w:leftChars="0"/>
        <w:rPr>
          <w:rFonts w:ascii="標楷體" w:eastAsia="標楷體" w:hAnsi="標楷體" w:cs="Arial"/>
          <w:kern w:val="0"/>
          <w:szCs w:val="24"/>
        </w:rPr>
      </w:pPr>
      <w:r w:rsidRPr="000D71DD">
        <w:rPr>
          <w:rFonts w:ascii="標楷體" w:eastAsia="標楷體" w:hAnsi="標楷體" w:cs="Arial" w:hint="eastAsia"/>
          <w:kern w:val="0"/>
          <w:szCs w:val="24"/>
        </w:rPr>
        <w:t>違反志願服務法第十五條各款</w:t>
      </w:r>
      <w:r>
        <w:rPr>
          <w:rFonts w:ascii="標楷體" w:eastAsia="標楷體" w:hAnsi="標楷體" w:cs="Arial" w:hint="eastAsia"/>
          <w:kern w:val="0"/>
          <w:szCs w:val="24"/>
        </w:rPr>
        <w:t>或</w:t>
      </w:r>
      <w:r w:rsidRPr="000D71DD">
        <w:rPr>
          <w:rFonts w:ascii="標楷體" w:eastAsia="標楷體" w:hAnsi="標楷體" w:cs="Arial" w:hint="eastAsia"/>
          <w:kern w:val="0"/>
          <w:szCs w:val="24"/>
        </w:rPr>
        <w:t>其他法律之規定者。</w:t>
      </w:r>
    </w:p>
    <w:p w14:paraId="6B83A75F" w14:textId="77777777" w:rsidR="00316995" w:rsidRPr="000D71DD" w:rsidRDefault="00316995" w:rsidP="00316995">
      <w:pPr>
        <w:pStyle w:val="a3"/>
        <w:widowControl/>
        <w:numPr>
          <w:ilvl w:val="0"/>
          <w:numId w:val="2"/>
        </w:numPr>
        <w:snapToGrid w:val="0"/>
        <w:spacing w:line="440" w:lineRule="exact"/>
        <w:ind w:leftChars="0"/>
        <w:rPr>
          <w:rFonts w:ascii="標楷體" w:eastAsia="標楷體" w:hAnsi="標楷體" w:cs="Arial"/>
          <w:kern w:val="0"/>
          <w:szCs w:val="24"/>
        </w:rPr>
      </w:pPr>
      <w:r w:rsidRPr="000D71DD">
        <w:rPr>
          <w:rFonts w:ascii="標楷體" w:eastAsia="標楷體" w:hAnsi="標楷體" w:cs="Arial" w:hint="eastAsia"/>
          <w:kern w:val="0"/>
          <w:szCs w:val="24"/>
        </w:rPr>
        <w:t>有不適任之其他因素者。</w:t>
      </w:r>
    </w:p>
    <w:p w14:paraId="34B8DAC1" w14:textId="77777777" w:rsidR="00316995" w:rsidRPr="000D71DD" w:rsidRDefault="00316995" w:rsidP="00316995">
      <w:pPr>
        <w:widowControl/>
        <w:snapToGrid w:val="0"/>
        <w:spacing w:line="440" w:lineRule="exact"/>
        <w:rPr>
          <w:rFonts w:ascii="標楷體" w:eastAsia="標楷體" w:hAnsi="標楷體" w:cs="Arial"/>
          <w:kern w:val="0"/>
          <w:szCs w:val="24"/>
        </w:rPr>
      </w:pPr>
      <w:r w:rsidRPr="000D71DD">
        <w:rPr>
          <w:rFonts w:ascii="標楷體" w:eastAsia="標楷體" w:hAnsi="標楷體" w:cs="Arial" w:hint="eastAsia"/>
          <w:kern w:val="0"/>
          <w:szCs w:val="24"/>
        </w:rPr>
        <w:t>八、志工福利</w:t>
      </w:r>
    </w:p>
    <w:p w14:paraId="32ACDFAD" w14:textId="77777777" w:rsidR="00316995" w:rsidRPr="00396179" w:rsidRDefault="00316995" w:rsidP="00316995">
      <w:pPr>
        <w:pStyle w:val="a3"/>
        <w:widowControl/>
        <w:numPr>
          <w:ilvl w:val="0"/>
          <w:numId w:val="3"/>
        </w:numPr>
        <w:snapToGrid w:val="0"/>
        <w:spacing w:line="440" w:lineRule="exact"/>
        <w:ind w:leftChars="0"/>
        <w:rPr>
          <w:rFonts w:ascii="標楷體" w:eastAsia="標楷體" w:hAnsi="標楷體" w:cs="Arial"/>
          <w:kern w:val="0"/>
          <w:szCs w:val="24"/>
        </w:rPr>
      </w:pPr>
      <w:r w:rsidRPr="00396179">
        <w:rPr>
          <w:rFonts w:ascii="標楷體" w:eastAsia="標楷體" w:hAnsi="標楷體" w:cs="Arial" w:hint="eastAsia"/>
          <w:kern w:val="0"/>
          <w:szCs w:val="24"/>
        </w:rPr>
        <w:t>憑志工證可免費入館。</w:t>
      </w:r>
    </w:p>
    <w:p w14:paraId="2D0DC737" w14:textId="77777777" w:rsidR="00316995" w:rsidRPr="00396179" w:rsidRDefault="00316995" w:rsidP="00316995">
      <w:pPr>
        <w:pStyle w:val="a3"/>
        <w:widowControl/>
        <w:numPr>
          <w:ilvl w:val="0"/>
          <w:numId w:val="3"/>
        </w:numPr>
        <w:snapToGrid w:val="0"/>
        <w:spacing w:line="440" w:lineRule="exact"/>
        <w:ind w:leftChars="0"/>
        <w:rPr>
          <w:rFonts w:ascii="標楷體" w:eastAsia="標楷體" w:hAnsi="標楷體" w:cs="Arial"/>
          <w:kern w:val="0"/>
          <w:szCs w:val="24"/>
        </w:rPr>
      </w:pPr>
      <w:r w:rsidRPr="00396179">
        <w:rPr>
          <w:rFonts w:ascii="標楷體" w:eastAsia="標楷體" w:hAnsi="標楷體" w:cs="Arial" w:hint="eastAsia"/>
          <w:kern w:val="0"/>
          <w:szCs w:val="24"/>
        </w:rPr>
        <w:t>於本館紀念品店購物，憑志工證享折扣優待。</w:t>
      </w:r>
    </w:p>
    <w:p w14:paraId="04A05AE2" w14:textId="77777777" w:rsidR="00316995" w:rsidRPr="000D71DD" w:rsidRDefault="00316995" w:rsidP="00316995">
      <w:pPr>
        <w:pStyle w:val="a3"/>
        <w:widowControl/>
        <w:numPr>
          <w:ilvl w:val="0"/>
          <w:numId w:val="3"/>
        </w:numPr>
        <w:snapToGrid w:val="0"/>
        <w:spacing w:line="440" w:lineRule="exact"/>
        <w:ind w:leftChars="0"/>
        <w:rPr>
          <w:rFonts w:ascii="標楷體" w:eastAsia="標楷體" w:hAnsi="標楷體" w:cs="Arial"/>
          <w:kern w:val="0"/>
          <w:szCs w:val="24"/>
        </w:rPr>
      </w:pPr>
      <w:r w:rsidRPr="000D71DD">
        <w:rPr>
          <w:rFonts w:ascii="標楷體" w:eastAsia="標楷體" w:hAnsi="標楷體" w:cs="Arial" w:hint="eastAsia"/>
          <w:kern w:val="0"/>
          <w:szCs w:val="24"/>
        </w:rPr>
        <w:t>可參加本館舉辦之志工培訓課程（依各項培訓簡章規定辦理）及志工聯誼活動。</w:t>
      </w:r>
    </w:p>
    <w:p w14:paraId="16CB31AC" w14:textId="77777777" w:rsidR="00316995" w:rsidRPr="000D71DD" w:rsidRDefault="00316995" w:rsidP="00316995">
      <w:pPr>
        <w:pStyle w:val="a3"/>
        <w:widowControl/>
        <w:numPr>
          <w:ilvl w:val="0"/>
          <w:numId w:val="3"/>
        </w:numPr>
        <w:snapToGrid w:val="0"/>
        <w:spacing w:line="440" w:lineRule="exact"/>
        <w:ind w:leftChars="0"/>
        <w:rPr>
          <w:rFonts w:ascii="標楷體" w:eastAsia="標楷體" w:hAnsi="標楷體" w:cs="Arial"/>
          <w:kern w:val="0"/>
          <w:szCs w:val="24"/>
        </w:rPr>
      </w:pPr>
      <w:r w:rsidRPr="000D71DD">
        <w:rPr>
          <w:rFonts w:ascii="標楷體" w:eastAsia="標楷體" w:hAnsi="標楷體" w:cs="Arial" w:hint="eastAsia"/>
          <w:kern w:val="0"/>
          <w:szCs w:val="24"/>
        </w:rPr>
        <w:t>依服務狀況由本館選派參加館外各項研習。</w:t>
      </w:r>
    </w:p>
    <w:p w14:paraId="0C3D555A" w14:textId="77777777" w:rsidR="00316995" w:rsidRPr="000D71DD" w:rsidRDefault="00316995" w:rsidP="00316995">
      <w:pPr>
        <w:pStyle w:val="a3"/>
        <w:widowControl/>
        <w:numPr>
          <w:ilvl w:val="0"/>
          <w:numId w:val="3"/>
        </w:numPr>
        <w:snapToGrid w:val="0"/>
        <w:spacing w:line="440" w:lineRule="exact"/>
        <w:ind w:leftChars="0"/>
        <w:rPr>
          <w:rFonts w:ascii="標楷體" w:eastAsia="標楷體" w:hAnsi="標楷體" w:cs="Arial"/>
          <w:kern w:val="0"/>
          <w:szCs w:val="24"/>
        </w:rPr>
      </w:pPr>
      <w:r w:rsidRPr="000D71DD">
        <w:rPr>
          <w:rFonts w:ascii="標楷體" w:eastAsia="標楷體" w:hAnsi="標楷體" w:cs="Arial" w:hint="eastAsia"/>
          <w:kern w:val="0"/>
          <w:szCs w:val="24"/>
        </w:rPr>
        <w:t>由本館提供相關保險服務。</w:t>
      </w:r>
    </w:p>
    <w:p w14:paraId="28000436" w14:textId="77777777" w:rsidR="00316995" w:rsidRPr="000D71DD" w:rsidRDefault="00316995" w:rsidP="00316995">
      <w:pPr>
        <w:widowControl/>
        <w:snapToGrid w:val="0"/>
        <w:spacing w:line="440" w:lineRule="exact"/>
        <w:ind w:left="425" w:hangingChars="177" w:hanging="425"/>
        <w:rPr>
          <w:rFonts w:ascii="標楷體" w:eastAsia="標楷體" w:hAnsi="標楷體" w:cs="Arial"/>
          <w:kern w:val="0"/>
          <w:szCs w:val="24"/>
        </w:rPr>
      </w:pPr>
      <w:r w:rsidRPr="00082EB2">
        <w:rPr>
          <w:rFonts w:ascii="標楷體" w:eastAsia="標楷體" w:hAnsi="標楷體" w:cs="Arial" w:hint="eastAsia"/>
          <w:kern w:val="0"/>
          <w:szCs w:val="24"/>
        </w:rPr>
        <w:t>九、志工</w:t>
      </w:r>
      <w:r w:rsidRPr="000D71DD">
        <w:rPr>
          <w:rFonts w:ascii="標楷體" w:eastAsia="標楷體" w:hAnsi="標楷體" w:cs="Arial" w:hint="eastAsia"/>
          <w:kern w:val="0"/>
          <w:szCs w:val="24"/>
        </w:rPr>
        <w:t>獎勵每年辦理一次，於志工大會中頒獎，獎項如下：</w:t>
      </w:r>
    </w:p>
    <w:p w14:paraId="23AE4D08" w14:textId="77777777" w:rsidR="00316995" w:rsidRPr="000D71DD" w:rsidRDefault="00316995" w:rsidP="00316995">
      <w:pPr>
        <w:pStyle w:val="a3"/>
        <w:widowControl/>
        <w:numPr>
          <w:ilvl w:val="0"/>
          <w:numId w:val="4"/>
        </w:numPr>
        <w:snapToGrid w:val="0"/>
        <w:spacing w:line="440" w:lineRule="exact"/>
        <w:ind w:leftChars="0"/>
        <w:rPr>
          <w:rFonts w:ascii="標楷體" w:eastAsia="標楷體" w:hAnsi="標楷體" w:cs="Arial"/>
          <w:kern w:val="0"/>
          <w:szCs w:val="24"/>
        </w:rPr>
      </w:pPr>
      <w:r w:rsidRPr="000D71DD">
        <w:rPr>
          <w:rFonts w:ascii="標楷體" w:eastAsia="標楷體" w:hAnsi="標楷體" w:cs="Arial" w:hint="eastAsia"/>
          <w:kern w:val="0"/>
          <w:szCs w:val="24"/>
        </w:rPr>
        <w:t>全勤獎：以全年度服勤無請假、缺席紀錄且具績效者，頒發獎狀一只。</w:t>
      </w:r>
    </w:p>
    <w:p w14:paraId="70CDF555" w14:textId="77777777" w:rsidR="00316995" w:rsidRPr="000D71DD" w:rsidRDefault="00316995" w:rsidP="00316995">
      <w:pPr>
        <w:pStyle w:val="a3"/>
        <w:widowControl/>
        <w:numPr>
          <w:ilvl w:val="0"/>
          <w:numId w:val="4"/>
        </w:numPr>
        <w:snapToGrid w:val="0"/>
        <w:spacing w:line="440" w:lineRule="exact"/>
        <w:ind w:leftChars="0"/>
        <w:rPr>
          <w:rFonts w:ascii="標楷體" w:eastAsia="標楷體" w:hAnsi="標楷體" w:cs="Arial"/>
          <w:kern w:val="0"/>
          <w:szCs w:val="24"/>
        </w:rPr>
      </w:pPr>
      <w:r w:rsidRPr="000D71DD">
        <w:rPr>
          <w:rFonts w:ascii="標楷體" w:eastAsia="標楷體" w:hAnsi="標楷體" w:cs="Arial" w:hint="eastAsia"/>
          <w:kern w:val="0"/>
          <w:szCs w:val="24"/>
        </w:rPr>
        <w:t>服務績優獎：以全年度服勤狀況良好，服勤率達百分之九十以上者，頒發獎狀一只。(獲頒全勤獎者不再頒發本獎項)</w:t>
      </w:r>
    </w:p>
    <w:p w14:paraId="2849BE62" w14:textId="77777777" w:rsidR="00316995" w:rsidRPr="000D71DD" w:rsidRDefault="00316995" w:rsidP="00316995">
      <w:pPr>
        <w:pStyle w:val="a3"/>
        <w:widowControl/>
        <w:numPr>
          <w:ilvl w:val="0"/>
          <w:numId w:val="4"/>
        </w:numPr>
        <w:snapToGrid w:val="0"/>
        <w:spacing w:line="440" w:lineRule="exact"/>
        <w:ind w:leftChars="0"/>
        <w:rPr>
          <w:rFonts w:ascii="標楷體" w:eastAsia="標楷體" w:hAnsi="標楷體" w:cs="Arial"/>
          <w:kern w:val="0"/>
          <w:szCs w:val="24"/>
        </w:rPr>
      </w:pPr>
      <w:r w:rsidRPr="000D71DD">
        <w:rPr>
          <w:rFonts w:ascii="標楷體" w:eastAsia="標楷體" w:hAnsi="標楷體" w:cs="Arial" w:hint="eastAsia"/>
          <w:kern w:val="0"/>
          <w:szCs w:val="24"/>
        </w:rPr>
        <w:t>服務貢獻獎：</w:t>
      </w:r>
      <w:r>
        <w:rPr>
          <w:rFonts w:ascii="標楷體" w:eastAsia="標楷體" w:hAnsi="標楷體" w:cs="Arial" w:hint="eastAsia"/>
          <w:kern w:val="0"/>
          <w:szCs w:val="24"/>
        </w:rPr>
        <w:t>以</w:t>
      </w:r>
      <w:r w:rsidRPr="000D71DD">
        <w:rPr>
          <w:rFonts w:ascii="標楷體" w:eastAsia="標楷體" w:hAnsi="標楷體" w:cs="Arial" w:hint="eastAsia"/>
          <w:kern w:val="0"/>
          <w:szCs w:val="24"/>
        </w:rPr>
        <w:t>年度隊長、副隊長、顧問、各組組長，服務達</w:t>
      </w:r>
      <w:r>
        <w:rPr>
          <w:rFonts w:ascii="標楷體" w:eastAsia="標楷體" w:hAnsi="標楷體" w:cs="Arial" w:hint="eastAsia"/>
          <w:kern w:val="0"/>
          <w:szCs w:val="24"/>
        </w:rPr>
        <w:t>六</w:t>
      </w:r>
      <w:r w:rsidRPr="000D71DD">
        <w:rPr>
          <w:rFonts w:ascii="標楷體" w:eastAsia="標楷體" w:hAnsi="標楷體" w:cs="Arial" w:hint="eastAsia"/>
          <w:kern w:val="0"/>
          <w:szCs w:val="24"/>
        </w:rPr>
        <w:t>個月以上者，頒發獎狀一只。</w:t>
      </w:r>
    </w:p>
    <w:p w14:paraId="30197CDC" w14:textId="77777777" w:rsidR="00316995" w:rsidRPr="000D71DD" w:rsidRDefault="00316995" w:rsidP="00316995">
      <w:pPr>
        <w:pStyle w:val="a3"/>
        <w:widowControl/>
        <w:numPr>
          <w:ilvl w:val="0"/>
          <w:numId w:val="4"/>
        </w:numPr>
        <w:snapToGrid w:val="0"/>
        <w:spacing w:line="440" w:lineRule="exact"/>
        <w:ind w:leftChars="0"/>
        <w:rPr>
          <w:rFonts w:ascii="標楷體" w:eastAsia="標楷體" w:hAnsi="標楷體" w:cs="Arial"/>
          <w:kern w:val="0"/>
          <w:szCs w:val="24"/>
        </w:rPr>
      </w:pPr>
      <w:r w:rsidRPr="000D71DD">
        <w:rPr>
          <w:rFonts w:ascii="標楷體" w:eastAsia="標楷體" w:hAnsi="標楷體" w:cs="Arial" w:hint="eastAsia"/>
          <w:kern w:val="0"/>
          <w:szCs w:val="24"/>
        </w:rPr>
        <w:t>熱心服務獎：</w:t>
      </w:r>
      <w:r>
        <w:rPr>
          <w:rFonts w:ascii="標楷體" w:eastAsia="標楷體" w:hAnsi="標楷體" w:cs="Arial" w:hint="eastAsia"/>
          <w:kern w:val="0"/>
          <w:szCs w:val="24"/>
        </w:rPr>
        <w:t>以</w:t>
      </w:r>
      <w:r w:rsidRPr="000D71DD">
        <w:rPr>
          <w:rFonts w:ascii="標楷體" w:eastAsia="標楷體" w:hAnsi="標楷體" w:cs="Arial" w:hint="eastAsia"/>
          <w:kern w:val="0"/>
          <w:szCs w:val="24"/>
        </w:rPr>
        <w:t>熱心支援臨時性業務全年度達</w:t>
      </w:r>
      <w:r>
        <w:rPr>
          <w:rFonts w:ascii="標楷體" w:eastAsia="標楷體" w:hAnsi="標楷體" w:cs="Arial" w:hint="eastAsia"/>
          <w:kern w:val="0"/>
          <w:szCs w:val="24"/>
        </w:rPr>
        <w:t>一百</w:t>
      </w:r>
      <w:r w:rsidRPr="000D71DD">
        <w:rPr>
          <w:rFonts w:ascii="標楷體" w:eastAsia="標楷體" w:hAnsi="標楷體" w:cs="Arial" w:hint="eastAsia"/>
          <w:kern w:val="0"/>
          <w:szCs w:val="24"/>
        </w:rPr>
        <w:t>小時以上者，頒發獎狀一只。</w:t>
      </w:r>
    </w:p>
    <w:p w14:paraId="5CD7D3CB" w14:textId="77777777" w:rsidR="00316995" w:rsidRPr="000D71DD" w:rsidRDefault="00316995" w:rsidP="00316995">
      <w:pPr>
        <w:pStyle w:val="a3"/>
        <w:widowControl/>
        <w:numPr>
          <w:ilvl w:val="0"/>
          <w:numId w:val="4"/>
        </w:numPr>
        <w:snapToGrid w:val="0"/>
        <w:spacing w:line="440" w:lineRule="exact"/>
        <w:ind w:leftChars="0"/>
        <w:rPr>
          <w:rFonts w:ascii="標楷體" w:eastAsia="標楷體" w:hAnsi="標楷體" w:cs="Arial"/>
          <w:kern w:val="0"/>
          <w:szCs w:val="24"/>
        </w:rPr>
      </w:pPr>
      <w:r w:rsidRPr="000D71DD">
        <w:rPr>
          <w:rFonts w:ascii="標楷體" w:eastAsia="標楷體" w:hAnsi="標楷體" w:cs="Arial" w:hint="eastAsia"/>
          <w:kern w:val="0"/>
          <w:szCs w:val="24"/>
        </w:rPr>
        <w:t>資深獎：</w:t>
      </w:r>
      <w:r>
        <w:rPr>
          <w:rFonts w:ascii="標楷體" w:eastAsia="標楷體" w:hAnsi="標楷體" w:cs="Arial" w:hint="eastAsia"/>
          <w:kern w:val="0"/>
          <w:szCs w:val="24"/>
        </w:rPr>
        <w:t>以</w:t>
      </w:r>
      <w:r w:rsidRPr="000D71DD">
        <w:rPr>
          <w:rFonts w:ascii="標楷體" w:eastAsia="標楷體" w:hAnsi="標楷體" w:cs="Arial" w:hint="eastAsia"/>
          <w:kern w:val="0"/>
          <w:szCs w:val="24"/>
        </w:rPr>
        <w:t>曾獲得全勤獎或服務績優獎累計達</w:t>
      </w:r>
      <w:r w:rsidR="009C3425" w:rsidRPr="00761DA5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五次、十</w:t>
      </w:r>
      <w:r w:rsidRPr="00761DA5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次、十</w:t>
      </w:r>
      <w:r w:rsidR="009C3425" w:rsidRPr="00761DA5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五</w:t>
      </w:r>
      <w:r w:rsidRPr="00761DA5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次者，可分別獲得</w:t>
      </w:r>
      <w:r w:rsidRPr="000D71DD">
        <w:rPr>
          <w:rFonts w:ascii="標楷體" w:eastAsia="標楷體" w:hAnsi="標楷體" w:cs="Arial" w:hint="eastAsia"/>
          <w:kern w:val="0"/>
          <w:szCs w:val="24"/>
        </w:rPr>
        <w:t>銅牌獎、銀牌獎、金牌獎，各頒發獎狀一只，獎牌一面。</w:t>
      </w:r>
    </w:p>
    <w:p w14:paraId="5EE504B6" w14:textId="77777777" w:rsidR="00316995" w:rsidRPr="000D71DD" w:rsidRDefault="00316995" w:rsidP="00316995">
      <w:pPr>
        <w:pStyle w:val="a3"/>
        <w:widowControl/>
        <w:numPr>
          <w:ilvl w:val="0"/>
          <w:numId w:val="4"/>
        </w:numPr>
        <w:snapToGrid w:val="0"/>
        <w:spacing w:line="440" w:lineRule="exact"/>
        <w:ind w:leftChars="0"/>
        <w:rPr>
          <w:rFonts w:ascii="標楷體" w:eastAsia="標楷體" w:hAnsi="標楷體" w:cs="Arial"/>
          <w:kern w:val="0"/>
          <w:szCs w:val="24"/>
        </w:rPr>
      </w:pPr>
      <w:r w:rsidRPr="000D71DD">
        <w:rPr>
          <w:rFonts w:ascii="標楷體" w:eastAsia="標楷體" w:hAnsi="標楷體" w:cs="Arial" w:hint="eastAsia"/>
          <w:kern w:val="0"/>
          <w:szCs w:val="24"/>
        </w:rPr>
        <w:t>勤習獎：</w:t>
      </w:r>
      <w:r>
        <w:rPr>
          <w:rFonts w:ascii="標楷體" w:eastAsia="標楷體" w:hAnsi="標楷體" w:cs="Arial" w:hint="eastAsia"/>
          <w:kern w:val="0"/>
          <w:szCs w:val="24"/>
        </w:rPr>
        <w:t>以</w:t>
      </w:r>
      <w:r w:rsidRPr="000D71DD">
        <w:rPr>
          <w:rFonts w:ascii="標楷體" w:eastAsia="標楷體" w:hAnsi="標楷體" w:cs="Arial" w:hint="eastAsia"/>
          <w:kern w:val="0"/>
          <w:szCs w:val="24"/>
        </w:rPr>
        <w:t>全年</w:t>
      </w:r>
      <w:r>
        <w:rPr>
          <w:rFonts w:ascii="標楷體" w:eastAsia="標楷體" w:hAnsi="標楷體" w:cs="Arial" w:hint="eastAsia"/>
          <w:kern w:val="0"/>
          <w:szCs w:val="24"/>
        </w:rPr>
        <w:t>度</w:t>
      </w:r>
      <w:r w:rsidRPr="000D71DD">
        <w:rPr>
          <w:rFonts w:ascii="標楷體" w:eastAsia="標楷體" w:hAnsi="標楷體" w:cs="Arial" w:hint="eastAsia"/>
          <w:kern w:val="0"/>
          <w:szCs w:val="24"/>
        </w:rPr>
        <w:t>出席志工各種訓練課程時數最多且服勤率達百分之九十以上前五名</w:t>
      </w:r>
      <w:r>
        <w:rPr>
          <w:rFonts w:ascii="標楷體" w:eastAsia="標楷體" w:hAnsi="標楷體" w:cs="Arial" w:hint="eastAsia"/>
          <w:kern w:val="0"/>
          <w:szCs w:val="24"/>
        </w:rPr>
        <w:t>者</w:t>
      </w:r>
      <w:r w:rsidRPr="000D71DD">
        <w:rPr>
          <w:rFonts w:ascii="標楷體" w:eastAsia="標楷體" w:hAnsi="標楷體" w:cs="Arial" w:hint="eastAsia"/>
          <w:kern w:val="0"/>
          <w:szCs w:val="24"/>
        </w:rPr>
        <w:t>，頒發獎狀一只。</w:t>
      </w:r>
    </w:p>
    <w:p w14:paraId="12F29E86" w14:textId="77777777" w:rsidR="00316995" w:rsidRPr="000D71DD" w:rsidRDefault="00316995" w:rsidP="00316995">
      <w:pPr>
        <w:pStyle w:val="a3"/>
        <w:widowControl/>
        <w:numPr>
          <w:ilvl w:val="0"/>
          <w:numId w:val="4"/>
        </w:numPr>
        <w:snapToGrid w:val="0"/>
        <w:spacing w:line="440" w:lineRule="exact"/>
        <w:ind w:leftChars="0"/>
        <w:rPr>
          <w:rFonts w:ascii="標楷體" w:eastAsia="標楷體" w:hAnsi="標楷體" w:cs="Arial"/>
          <w:kern w:val="0"/>
          <w:szCs w:val="24"/>
        </w:rPr>
      </w:pPr>
      <w:r w:rsidRPr="000D71DD">
        <w:rPr>
          <w:rFonts w:ascii="標楷體" w:eastAsia="標楷體" w:hAnsi="標楷體" w:cs="Arial" w:hint="eastAsia"/>
          <w:kern w:val="0"/>
          <w:szCs w:val="24"/>
        </w:rPr>
        <w:lastRenderedPageBreak/>
        <w:t>特殊貢獻獎：對本館業務推展具有特殊貢獻，經業務主管單位與志工幹部推舉，本館核定後，頒發獎牌一面。</w:t>
      </w:r>
    </w:p>
    <w:p w14:paraId="00B83D72" w14:textId="77777777" w:rsidR="00316995" w:rsidRPr="000D71DD" w:rsidRDefault="00316995" w:rsidP="00316995">
      <w:pPr>
        <w:widowControl/>
        <w:snapToGrid w:val="0"/>
        <w:spacing w:line="440" w:lineRule="exact"/>
        <w:ind w:left="425" w:hangingChars="177" w:hanging="425"/>
        <w:rPr>
          <w:rFonts w:ascii="標楷體" w:eastAsia="標楷體" w:hAnsi="標楷體" w:cs="Arial"/>
          <w:kern w:val="0"/>
          <w:szCs w:val="24"/>
        </w:rPr>
      </w:pPr>
      <w:r w:rsidRPr="000D71DD">
        <w:rPr>
          <w:rFonts w:ascii="標楷體" w:eastAsia="標楷體" w:hAnsi="標楷體" w:cs="Arial" w:hint="eastAsia"/>
          <w:kern w:val="0"/>
          <w:szCs w:val="24"/>
        </w:rPr>
        <w:t>十、志工幹部組織</w:t>
      </w:r>
    </w:p>
    <w:p w14:paraId="3719EBD2" w14:textId="77777777" w:rsidR="00316995" w:rsidRPr="000D71DD" w:rsidRDefault="00316995" w:rsidP="00316995">
      <w:pPr>
        <w:pStyle w:val="a3"/>
        <w:widowControl/>
        <w:numPr>
          <w:ilvl w:val="0"/>
          <w:numId w:val="5"/>
        </w:numPr>
        <w:snapToGrid w:val="0"/>
        <w:spacing w:line="440" w:lineRule="exact"/>
        <w:ind w:leftChars="0"/>
        <w:rPr>
          <w:rFonts w:ascii="標楷體" w:eastAsia="標楷體" w:hAnsi="標楷體" w:cs="Arial"/>
          <w:kern w:val="0"/>
          <w:szCs w:val="24"/>
        </w:rPr>
      </w:pPr>
      <w:r w:rsidRPr="000D71DD">
        <w:rPr>
          <w:rFonts w:ascii="標楷體" w:eastAsia="標楷體" w:hAnsi="標楷體" w:cs="Arial" w:hint="eastAsia"/>
          <w:kern w:val="0"/>
          <w:szCs w:val="24"/>
        </w:rPr>
        <w:t>本館為強化志工組織設志工隊，置隊長一名、副隊長一至二名及顧問</w:t>
      </w:r>
      <w:r w:rsidRPr="00120D3E">
        <w:rPr>
          <w:rFonts w:ascii="標楷體" w:eastAsia="標楷體" w:hAnsi="標楷體" w:cs="Arial" w:hint="eastAsia"/>
          <w:kern w:val="0"/>
          <w:szCs w:val="24"/>
        </w:rPr>
        <w:t>一至二名</w:t>
      </w:r>
      <w:r w:rsidRPr="000D71DD">
        <w:rPr>
          <w:rFonts w:ascii="標楷體" w:eastAsia="標楷體" w:hAnsi="標楷體" w:cs="Arial" w:hint="eastAsia"/>
          <w:kern w:val="0"/>
          <w:szCs w:val="24"/>
        </w:rPr>
        <w:t>，並視需要由隊長或副隊長召集成立臨時編組。</w:t>
      </w:r>
    </w:p>
    <w:p w14:paraId="7878B3F9" w14:textId="77777777" w:rsidR="00316995" w:rsidRPr="00396179" w:rsidRDefault="00316995" w:rsidP="00316995">
      <w:pPr>
        <w:pStyle w:val="a3"/>
        <w:widowControl/>
        <w:numPr>
          <w:ilvl w:val="0"/>
          <w:numId w:val="5"/>
        </w:numPr>
        <w:snapToGrid w:val="0"/>
        <w:spacing w:line="440" w:lineRule="exact"/>
        <w:ind w:leftChars="0"/>
        <w:rPr>
          <w:rFonts w:ascii="標楷體" w:eastAsia="標楷體" w:hAnsi="標楷體" w:cs="Arial"/>
          <w:kern w:val="0"/>
          <w:szCs w:val="24"/>
        </w:rPr>
      </w:pPr>
      <w:r w:rsidRPr="00396179">
        <w:rPr>
          <w:rFonts w:ascii="標楷體" w:eastAsia="標楷體" w:hAnsi="標楷體" w:cs="Arial" w:hint="eastAsia"/>
          <w:kern w:val="0"/>
          <w:szCs w:val="24"/>
        </w:rPr>
        <w:t>隊長、副隊長由本館就歷任幹部中遴聘，</w:t>
      </w:r>
      <w:r w:rsidRPr="00CA53B2">
        <w:rPr>
          <w:rFonts w:ascii="標楷體" w:eastAsia="標楷體" w:hAnsi="標楷體" w:cs="Arial" w:hint="eastAsia"/>
          <w:kern w:val="0"/>
          <w:szCs w:val="24"/>
        </w:rPr>
        <w:t>各組組長依相關辦法由各組志工選出後經本館核定，每兩年為一任</w:t>
      </w:r>
      <w:r w:rsidRPr="00396179">
        <w:rPr>
          <w:rFonts w:ascii="標楷體" w:eastAsia="標楷體" w:hAnsi="標楷體" w:cs="Arial" w:hint="eastAsia"/>
          <w:kern w:val="0"/>
          <w:szCs w:val="24"/>
        </w:rPr>
        <w:t>，必要時得連任一次，任期不滿兩年得不視為一任。隊長、副隊長任期屆滿，本館得邀請擔任志工隊顧問，任期同隊長、副隊長，以協助推展相關業務及經驗傳承。</w:t>
      </w:r>
    </w:p>
    <w:p w14:paraId="499D5736" w14:textId="77777777" w:rsidR="00316995" w:rsidRPr="000D71DD" w:rsidRDefault="00316995" w:rsidP="00316995">
      <w:pPr>
        <w:pStyle w:val="a3"/>
        <w:widowControl/>
        <w:numPr>
          <w:ilvl w:val="0"/>
          <w:numId w:val="5"/>
        </w:numPr>
        <w:snapToGrid w:val="0"/>
        <w:spacing w:line="440" w:lineRule="exact"/>
        <w:ind w:leftChars="0"/>
        <w:rPr>
          <w:rFonts w:ascii="標楷體" w:eastAsia="標楷體" w:hAnsi="標楷體" w:cs="Arial"/>
          <w:kern w:val="0"/>
          <w:szCs w:val="24"/>
        </w:rPr>
      </w:pPr>
      <w:r w:rsidRPr="000D71DD">
        <w:rPr>
          <w:rFonts w:ascii="標楷體" w:eastAsia="標楷體" w:hAnsi="標楷體" w:cs="Arial" w:hint="eastAsia"/>
          <w:kern w:val="0"/>
          <w:szCs w:val="24"/>
        </w:rPr>
        <w:t>隊長、副隊長、組長因故無法或不宜擔任職務時，隊長、副隊長由</w:t>
      </w:r>
      <w:r>
        <w:rPr>
          <w:rFonts w:ascii="標楷體" w:eastAsia="標楷體" w:hAnsi="標楷體" w:cs="Arial" w:hint="eastAsia"/>
          <w:kern w:val="0"/>
          <w:szCs w:val="24"/>
        </w:rPr>
        <w:t>本</w:t>
      </w:r>
      <w:r w:rsidRPr="000D71DD">
        <w:rPr>
          <w:rFonts w:ascii="標楷體" w:eastAsia="標楷體" w:hAnsi="標楷體" w:cs="Arial" w:hint="eastAsia"/>
          <w:kern w:val="0"/>
          <w:szCs w:val="24"/>
        </w:rPr>
        <w:t>館直接另行</w:t>
      </w:r>
      <w:r>
        <w:rPr>
          <w:rFonts w:ascii="標楷體" w:eastAsia="標楷體" w:hAnsi="標楷體" w:cs="Arial" w:hint="eastAsia"/>
          <w:kern w:val="0"/>
          <w:szCs w:val="24"/>
        </w:rPr>
        <w:t>遴</w:t>
      </w:r>
      <w:r w:rsidRPr="000D71DD">
        <w:rPr>
          <w:rFonts w:ascii="標楷體" w:eastAsia="標楷體" w:hAnsi="標楷體" w:cs="Arial" w:hint="eastAsia"/>
          <w:kern w:val="0"/>
          <w:szCs w:val="24"/>
        </w:rPr>
        <w:t>聘，組長由隊長、副隊長推薦後</w:t>
      </w:r>
      <w:r>
        <w:rPr>
          <w:rFonts w:ascii="標楷體" w:eastAsia="標楷體" w:hAnsi="標楷體" w:cs="Arial" w:hint="eastAsia"/>
          <w:kern w:val="0"/>
          <w:szCs w:val="24"/>
        </w:rPr>
        <w:t>經本</w:t>
      </w:r>
      <w:r w:rsidRPr="000D71DD">
        <w:rPr>
          <w:rFonts w:ascii="標楷體" w:eastAsia="標楷體" w:hAnsi="標楷體" w:cs="Arial" w:hint="eastAsia"/>
          <w:kern w:val="0"/>
          <w:szCs w:val="24"/>
        </w:rPr>
        <w:t>館</w:t>
      </w:r>
      <w:r>
        <w:rPr>
          <w:rFonts w:ascii="標楷體" w:eastAsia="標楷體" w:hAnsi="標楷體" w:cs="Arial" w:hint="eastAsia"/>
          <w:kern w:val="0"/>
          <w:szCs w:val="24"/>
        </w:rPr>
        <w:t>核定</w:t>
      </w:r>
      <w:r w:rsidRPr="000D71DD">
        <w:rPr>
          <w:rFonts w:ascii="標楷體" w:eastAsia="標楷體" w:hAnsi="標楷體" w:cs="Arial" w:hint="eastAsia"/>
          <w:kern w:val="0"/>
          <w:szCs w:val="24"/>
        </w:rPr>
        <w:t>，至原任期屆滿為止。</w:t>
      </w:r>
    </w:p>
    <w:p w14:paraId="342780EB" w14:textId="77777777" w:rsidR="00316995" w:rsidRPr="000D71DD" w:rsidRDefault="00316995" w:rsidP="00316995">
      <w:pPr>
        <w:pStyle w:val="a3"/>
        <w:widowControl/>
        <w:numPr>
          <w:ilvl w:val="0"/>
          <w:numId w:val="5"/>
        </w:numPr>
        <w:snapToGrid w:val="0"/>
        <w:spacing w:line="440" w:lineRule="exact"/>
        <w:ind w:leftChars="0"/>
        <w:rPr>
          <w:rFonts w:ascii="標楷體" w:eastAsia="標楷體" w:hAnsi="標楷體" w:cs="Arial"/>
          <w:kern w:val="0"/>
          <w:szCs w:val="24"/>
        </w:rPr>
      </w:pPr>
      <w:r w:rsidRPr="000D71DD">
        <w:rPr>
          <w:rFonts w:ascii="標楷體" w:eastAsia="標楷體" w:hAnsi="標楷體" w:cs="Arial" w:hint="eastAsia"/>
          <w:kern w:val="0"/>
          <w:szCs w:val="24"/>
        </w:rPr>
        <w:t>隊長、副隊長職掌為：</w:t>
      </w:r>
    </w:p>
    <w:p w14:paraId="6A898A17" w14:textId="77777777" w:rsidR="00316995" w:rsidRPr="000D71DD" w:rsidRDefault="00316995" w:rsidP="00316995">
      <w:pPr>
        <w:pStyle w:val="a3"/>
        <w:widowControl/>
        <w:numPr>
          <w:ilvl w:val="0"/>
          <w:numId w:val="6"/>
        </w:numPr>
        <w:snapToGrid w:val="0"/>
        <w:spacing w:line="440" w:lineRule="exact"/>
        <w:ind w:leftChars="0"/>
        <w:rPr>
          <w:rFonts w:ascii="標楷體" w:eastAsia="標楷體" w:hAnsi="標楷體" w:cs="Arial"/>
          <w:kern w:val="0"/>
          <w:szCs w:val="24"/>
        </w:rPr>
      </w:pPr>
      <w:r w:rsidRPr="000D71DD">
        <w:rPr>
          <w:rFonts w:ascii="標楷體" w:eastAsia="標楷體" w:hAnsi="標楷體" w:cs="Arial" w:hint="eastAsia"/>
          <w:kern w:val="0"/>
          <w:szCs w:val="24"/>
        </w:rPr>
        <w:t>協助本館辦理志工大會年度表揚、志工年度觀摩、</w:t>
      </w:r>
      <w:r>
        <w:rPr>
          <w:rFonts w:ascii="標楷體" w:eastAsia="標楷體" w:hAnsi="標楷體" w:cs="Arial" w:hint="eastAsia"/>
          <w:kern w:val="0"/>
          <w:szCs w:val="24"/>
        </w:rPr>
        <w:t>志工</w:t>
      </w:r>
      <w:r w:rsidRPr="000D71DD">
        <w:rPr>
          <w:rFonts w:ascii="標楷體" w:eastAsia="標楷體" w:hAnsi="標楷體" w:cs="Arial" w:hint="eastAsia"/>
          <w:kern w:val="0"/>
          <w:szCs w:val="24"/>
        </w:rPr>
        <w:t>聯誼、志工甄選、</w:t>
      </w:r>
      <w:r>
        <w:rPr>
          <w:rFonts w:ascii="標楷體" w:eastAsia="標楷體" w:hAnsi="標楷體" w:cs="Arial" w:hint="eastAsia"/>
          <w:kern w:val="0"/>
          <w:szCs w:val="24"/>
        </w:rPr>
        <w:t>志工</w:t>
      </w:r>
      <w:r w:rsidRPr="000D71DD">
        <w:rPr>
          <w:rFonts w:ascii="標楷體" w:eastAsia="標楷體" w:hAnsi="標楷體" w:cs="Arial" w:hint="eastAsia"/>
          <w:kern w:val="0"/>
          <w:szCs w:val="24"/>
        </w:rPr>
        <w:t>訓練課程等</w:t>
      </w:r>
      <w:r>
        <w:rPr>
          <w:rFonts w:ascii="標楷體" w:eastAsia="標楷體" w:hAnsi="標楷體" w:cs="Arial" w:hint="eastAsia"/>
          <w:kern w:val="0"/>
          <w:szCs w:val="24"/>
        </w:rPr>
        <w:t>事宜</w:t>
      </w:r>
      <w:r w:rsidRPr="000D71DD">
        <w:rPr>
          <w:rFonts w:ascii="標楷體" w:eastAsia="標楷體" w:hAnsi="標楷體" w:cs="Arial" w:hint="eastAsia"/>
          <w:kern w:val="0"/>
          <w:szCs w:val="24"/>
        </w:rPr>
        <w:t>。</w:t>
      </w:r>
    </w:p>
    <w:p w14:paraId="39838293" w14:textId="77777777" w:rsidR="00316995" w:rsidRPr="000D71DD" w:rsidRDefault="00316995" w:rsidP="00316995">
      <w:pPr>
        <w:pStyle w:val="a3"/>
        <w:widowControl/>
        <w:numPr>
          <w:ilvl w:val="0"/>
          <w:numId w:val="6"/>
        </w:numPr>
        <w:snapToGrid w:val="0"/>
        <w:spacing w:line="440" w:lineRule="exact"/>
        <w:ind w:leftChars="0"/>
        <w:rPr>
          <w:rFonts w:ascii="標楷體" w:eastAsia="標楷體" w:hAnsi="標楷體" w:cs="Arial"/>
          <w:kern w:val="0"/>
          <w:szCs w:val="24"/>
        </w:rPr>
      </w:pPr>
      <w:r w:rsidRPr="008623D2">
        <w:rPr>
          <w:rFonts w:ascii="標楷體" w:eastAsia="標楷體" w:hAnsi="標楷體" w:cs="Arial" w:hint="eastAsia"/>
          <w:kern w:val="0"/>
          <w:szCs w:val="24"/>
        </w:rPr>
        <w:t>協助志工業務</w:t>
      </w:r>
      <w:r>
        <w:rPr>
          <w:rFonts w:ascii="標楷體" w:eastAsia="標楷體" w:hAnsi="標楷體" w:cs="Arial" w:hint="eastAsia"/>
          <w:kern w:val="0"/>
          <w:szCs w:val="24"/>
        </w:rPr>
        <w:t>之</w:t>
      </w:r>
      <w:r w:rsidRPr="008623D2">
        <w:rPr>
          <w:rFonts w:ascii="標楷體" w:eastAsia="標楷體" w:hAnsi="標楷體" w:cs="Arial" w:hint="eastAsia"/>
          <w:kern w:val="0"/>
          <w:szCs w:val="24"/>
        </w:rPr>
        <w:t>協調、聯繫、傳</w:t>
      </w:r>
      <w:r>
        <w:rPr>
          <w:rFonts w:ascii="標楷體" w:eastAsia="標楷體" w:hAnsi="標楷體" w:cs="Arial" w:hint="eastAsia"/>
          <w:kern w:val="0"/>
          <w:szCs w:val="24"/>
        </w:rPr>
        <w:t>達訊息</w:t>
      </w:r>
      <w:r w:rsidRPr="008623D2">
        <w:rPr>
          <w:rFonts w:ascii="標楷體" w:eastAsia="標楷體" w:hAnsi="標楷體" w:cs="Arial" w:hint="eastAsia"/>
          <w:kern w:val="0"/>
          <w:szCs w:val="24"/>
        </w:rPr>
        <w:t>等事宜。</w:t>
      </w:r>
    </w:p>
    <w:p w14:paraId="053522AA" w14:textId="77777777" w:rsidR="00316995" w:rsidRPr="000D71DD" w:rsidRDefault="00316995" w:rsidP="00316995">
      <w:pPr>
        <w:pStyle w:val="a3"/>
        <w:widowControl/>
        <w:numPr>
          <w:ilvl w:val="0"/>
          <w:numId w:val="6"/>
        </w:numPr>
        <w:snapToGrid w:val="0"/>
        <w:spacing w:line="440" w:lineRule="exact"/>
        <w:ind w:leftChars="0"/>
        <w:rPr>
          <w:rFonts w:ascii="標楷體" w:eastAsia="標楷體" w:hAnsi="標楷體" w:cs="Arial"/>
          <w:kern w:val="0"/>
          <w:szCs w:val="24"/>
        </w:rPr>
      </w:pPr>
      <w:r w:rsidRPr="000D71DD">
        <w:rPr>
          <w:rFonts w:ascii="標楷體" w:eastAsia="標楷體" w:hAnsi="標楷體" w:cs="Arial" w:hint="eastAsia"/>
          <w:kern w:val="0"/>
          <w:szCs w:val="24"/>
        </w:rPr>
        <w:t>主持志工幹部會議、志工幹部訓練。</w:t>
      </w:r>
    </w:p>
    <w:p w14:paraId="627F7E64" w14:textId="77777777" w:rsidR="00316995" w:rsidRPr="000D71DD" w:rsidRDefault="00316995" w:rsidP="00316995">
      <w:pPr>
        <w:pStyle w:val="a3"/>
        <w:widowControl/>
        <w:numPr>
          <w:ilvl w:val="0"/>
          <w:numId w:val="6"/>
        </w:numPr>
        <w:snapToGrid w:val="0"/>
        <w:spacing w:line="440" w:lineRule="exact"/>
        <w:ind w:leftChars="0"/>
        <w:rPr>
          <w:rFonts w:ascii="標楷體" w:eastAsia="標楷體" w:hAnsi="標楷體" w:cs="Arial"/>
          <w:kern w:val="0"/>
          <w:szCs w:val="24"/>
        </w:rPr>
      </w:pPr>
      <w:r w:rsidRPr="000D71DD">
        <w:rPr>
          <w:rFonts w:ascii="標楷體" w:eastAsia="標楷體" w:hAnsi="標楷體" w:cs="Arial" w:hint="eastAsia"/>
          <w:kern w:val="0"/>
          <w:szCs w:val="24"/>
        </w:rPr>
        <w:t>協助探視志工(或其直系親屬)之喪、病慰問。</w:t>
      </w:r>
    </w:p>
    <w:p w14:paraId="5020A9BA" w14:textId="77777777" w:rsidR="00316995" w:rsidRPr="000D71DD" w:rsidRDefault="00316995" w:rsidP="00316995">
      <w:pPr>
        <w:pStyle w:val="a3"/>
        <w:widowControl/>
        <w:numPr>
          <w:ilvl w:val="0"/>
          <w:numId w:val="6"/>
        </w:numPr>
        <w:snapToGrid w:val="0"/>
        <w:spacing w:line="440" w:lineRule="exact"/>
        <w:ind w:leftChars="0"/>
        <w:rPr>
          <w:rFonts w:ascii="標楷體" w:eastAsia="標楷體" w:hAnsi="標楷體" w:cs="Arial"/>
          <w:kern w:val="0"/>
          <w:szCs w:val="24"/>
        </w:rPr>
      </w:pPr>
      <w:r w:rsidRPr="000D71DD">
        <w:rPr>
          <w:rFonts w:ascii="標楷體" w:eastAsia="標楷體" w:hAnsi="標楷體" w:cs="Arial" w:hint="eastAsia"/>
          <w:kern w:val="0"/>
          <w:szCs w:val="24"/>
        </w:rPr>
        <w:t>協助本館其他相關業務推展。</w:t>
      </w:r>
    </w:p>
    <w:p w14:paraId="101C37E3" w14:textId="77777777" w:rsidR="00316995" w:rsidRPr="000D71DD" w:rsidRDefault="00316995" w:rsidP="00316995">
      <w:pPr>
        <w:pStyle w:val="a3"/>
        <w:widowControl/>
        <w:numPr>
          <w:ilvl w:val="0"/>
          <w:numId w:val="5"/>
        </w:numPr>
        <w:snapToGrid w:val="0"/>
        <w:spacing w:line="440" w:lineRule="exact"/>
        <w:ind w:leftChars="0"/>
        <w:rPr>
          <w:rFonts w:ascii="標楷體" w:eastAsia="標楷體" w:hAnsi="標楷體" w:cs="Arial"/>
          <w:kern w:val="0"/>
          <w:szCs w:val="24"/>
        </w:rPr>
      </w:pPr>
      <w:r w:rsidRPr="000D71DD">
        <w:rPr>
          <w:rFonts w:ascii="標楷體" w:eastAsia="標楷體" w:hAnsi="標楷體" w:cs="Arial" w:hint="eastAsia"/>
          <w:kern w:val="0"/>
          <w:szCs w:val="24"/>
        </w:rPr>
        <w:t>組長職掌為：</w:t>
      </w:r>
    </w:p>
    <w:p w14:paraId="2598C7D9" w14:textId="77777777" w:rsidR="00316995" w:rsidRPr="000D71DD" w:rsidRDefault="00316995" w:rsidP="00316995">
      <w:pPr>
        <w:pStyle w:val="a3"/>
        <w:numPr>
          <w:ilvl w:val="0"/>
          <w:numId w:val="7"/>
        </w:numPr>
        <w:snapToGrid w:val="0"/>
        <w:spacing w:line="440" w:lineRule="exact"/>
        <w:ind w:leftChars="0"/>
        <w:rPr>
          <w:rFonts w:ascii="標楷體" w:eastAsia="標楷體" w:hAnsi="標楷體" w:cs="Arial"/>
          <w:kern w:val="0"/>
          <w:szCs w:val="24"/>
        </w:rPr>
      </w:pPr>
      <w:r w:rsidRPr="000D71DD">
        <w:rPr>
          <w:rFonts w:ascii="標楷體" w:eastAsia="標楷體" w:hAnsi="標楷體" w:cs="Arial" w:hint="eastAsia"/>
          <w:kern w:val="0"/>
          <w:szCs w:val="24"/>
        </w:rPr>
        <w:t>協助隊長、副隊長辦理志工大會年度表揚、志工年度觀摩</w:t>
      </w:r>
      <w:r>
        <w:rPr>
          <w:rFonts w:ascii="標楷體" w:eastAsia="標楷體" w:hAnsi="標楷體" w:cs="Arial" w:hint="eastAsia"/>
          <w:kern w:val="0"/>
          <w:szCs w:val="24"/>
        </w:rPr>
        <w:t>、志工</w:t>
      </w:r>
      <w:r w:rsidRPr="000D71DD">
        <w:rPr>
          <w:rFonts w:ascii="標楷體" w:eastAsia="標楷體" w:hAnsi="標楷體" w:cs="Arial" w:hint="eastAsia"/>
          <w:kern w:val="0"/>
          <w:szCs w:val="24"/>
        </w:rPr>
        <w:t>聯誼、志工甄選、</w:t>
      </w:r>
      <w:r>
        <w:rPr>
          <w:rFonts w:ascii="標楷體" w:eastAsia="標楷體" w:hAnsi="標楷體" w:cs="Arial" w:hint="eastAsia"/>
          <w:kern w:val="0"/>
          <w:szCs w:val="24"/>
        </w:rPr>
        <w:t>志工</w:t>
      </w:r>
      <w:r w:rsidRPr="000D71DD">
        <w:rPr>
          <w:rFonts w:ascii="標楷體" w:eastAsia="標楷體" w:hAnsi="標楷體" w:cs="Arial" w:hint="eastAsia"/>
          <w:kern w:val="0"/>
          <w:szCs w:val="24"/>
        </w:rPr>
        <w:t>訓練課程等</w:t>
      </w:r>
      <w:r>
        <w:rPr>
          <w:rFonts w:ascii="標楷體" w:eastAsia="標楷體" w:hAnsi="標楷體" w:cs="Arial" w:hint="eastAsia"/>
          <w:kern w:val="0"/>
          <w:szCs w:val="24"/>
        </w:rPr>
        <w:t>事宜</w:t>
      </w:r>
      <w:r w:rsidRPr="000D71DD">
        <w:rPr>
          <w:rFonts w:ascii="標楷體" w:eastAsia="標楷體" w:hAnsi="標楷體" w:cs="Arial" w:hint="eastAsia"/>
          <w:kern w:val="0"/>
          <w:szCs w:val="24"/>
        </w:rPr>
        <w:t>。</w:t>
      </w:r>
    </w:p>
    <w:p w14:paraId="71379523" w14:textId="77777777" w:rsidR="00316995" w:rsidRPr="000D71DD" w:rsidRDefault="00316995" w:rsidP="00316995">
      <w:pPr>
        <w:pStyle w:val="a3"/>
        <w:numPr>
          <w:ilvl w:val="0"/>
          <w:numId w:val="7"/>
        </w:numPr>
        <w:snapToGrid w:val="0"/>
        <w:spacing w:line="440" w:lineRule="exact"/>
        <w:ind w:leftChars="0"/>
        <w:rPr>
          <w:rFonts w:ascii="標楷體" w:eastAsia="標楷體" w:hAnsi="標楷體" w:cs="Arial"/>
          <w:kern w:val="0"/>
          <w:szCs w:val="24"/>
        </w:rPr>
      </w:pPr>
      <w:r w:rsidRPr="000D71DD">
        <w:rPr>
          <w:rFonts w:ascii="標楷體" w:eastAsia="標楷體" w:hAnsi="標楷體" w:cs="Arial" w:hint="eastAsia"/>
          <w:kern w:val="0"/>
          <w:szCs w:val="24"/>
        </w:rPr>
        <w:t>協助新進志工熟悉環境、</w:t>
      </w:r>
      <w:r>
        <w:rPr>
          <w:rFonts w:ascii="標楷體" w:eastAsia="標楷體" w:hAnsi="標楷體" w:cs="Arial" w:hint="eastAsia"/>
          <w:kern w:val="0"/>
          <w:szCs w:val="24"/>
        </w:rPr>
        <w:t>瞭</w:t>
      </w:r>
      <w:r w:rsidRPr="000D71DD">
        <w:rPr>
          <w:rFonts w:ascii="標楷體" w:eastAsia="標楷體" w:hAnsi="標楷體" w:cs="Arial" w:hint="eastAsia"/>
          <w:kern w:val="0"/>
          <w:szCs w:val="24"/>
        </w:rPr>
        <w:t>解服勤內容及分享經驗心得。</w:t>
      </w:r>
    </w:p>
    <w:p w14:paraId="7C616097" w14:textId="77777777" w:rsidR="00316995" w:rsidRPr="008623D2" w:rsidRDefault="00316995" w:rsidP="00316995">
      <w:pPr>
        <w:pStyle w:val="a3"/>
        <w:numPr>
          <w:ilvl w:val="0"/>
          <w:numId w:val="7"/>
        </w:numPr>
        <w:snapToGrid w:val="0"/>
        <w:spacing w:line="440" w:lineRule="exact"/>
        <w:ind w:leftChars="0"/>
        <w:rPr>
          <w:rFonts w:ascii="標楷體" w:eastAsia="標楷體" w:hAnsi="標楷體" w:cs="Arial"/>
          <w:kern w:val="0"/>
          <w:szCs w:val="24"/>
        </w:rPr>
      </w:pPr>
      <w:r w:rsidRPr="008623D2">
        <w:rPr>
          <w:rFonts w:ascii="標楷體" w:eastAsia="標楷體" w:hAnsi="標楷體" w:cs="Arial" w:hint="eastAsia"/>
          <w:kern w:val="0"/>
          <w:szCs w:val="24"/>
        </w:rPr>
        <w:t>協助志工業務</w:t>
      </w:r>
      <w:r>
        <w:rPr>
          <w:rFonts w:ascii="標楷體" w:eastAsia="標楷體" w:hAnsi="標楷體" w:cs="Arial" w:hint="eastAsia"/>
          <w:kern w:val="0"/>
          <w:szCs w:val="24"/>
        </w:rPr>
        <w:t>之聯繫</w:t>
      </w:r>
      <w:r w:rsidRPr="008623D2">
        <w:rPr>
          <w:rFonts w:ascii="標楷體" w:eastAsia="標楷體" w:hAnsi="標楷體" w:cs="Arial" w:hint="eastAsia"/>
          <w:kern w:val="0"/>
          <w:szCs w:val="24"/>
        </w:rPr>
        <w:t>、</w:t>
      </w:r>
      <w:r>
        <w:rPr>
          <w:rFonts w:ascii="標楷體" w:eastAsia="標楷體" w:hAnsi="標楷體" w:cs="Arial" w:hint="eastAsia"/>
          <w:kern w:val="0"/>
          <w:szCs w:val="24"/>
        </w:rPr>
        <w:t>訊息</w:t>
      </w:r>
      <w:r w:rsidRPr="008623D2">
        <w:rPr>
          <w:rFonts w:ascii="標楷體" w:eastAsia="標楷體" w:hAnsi="標楷體" w:cs="Arial" w:hint="eastAsia"/>
          <w:kern w:val="0"/>
          <w:szCs w:val="24"/>
        </w:rPr>
        <w:t>傳達、支援調度及協助志工請假、補班等事宜。</w:t>
      </w:r>
    </w:p>
    <w:p w14:paraId="3EC36AE1" w14:textId="77777777" w:rsidR="00316995" w:rsidRPr="000D71DD" w:rsidRDefault="00316995" w:rsidP="00316995">
      <w:pPr>
        <w:pStyle w:val="a3"/>
        <w:numPr>
          <w:ilvl w:val="0"/>
          <w:numId w:val="7"/>
        </w:numPr>
        <w:snapToGrid w:val="0"/>
        <w:spacing w:line="440" w:lineRule="exact"/>
        <w:ind w:leftChars="0"/>
        <w:rPr>
          <w:rFonts w:ascii="標楷體" w:eastAsia="標楷體" w:hAnsi="標楷體" w:cs="Arial"/>
          <w:kern w:val="0"/>
          <w:szCs w:val="24"/>
        </w:rPr>
      </w:pPr>
      <w:r w:rsidRPr="000D71DD">
        <w:rPr>
          <w:rFonts w:ascii="標楷體" w:eastAsia="標楷體" w:hAnsi="標楷體" w:cs="Arial" w:hint="eastAsia"/>
          <w:kern w:val="0"/>
          <w:szCs w:val="24"/>
        </w:rPr>
        <w:t>參加志工幹部會議、志工幹部訓練</w:t>
      </w:r>
    </w:p>
    <w:p w14:paraId="69E81479" w14:textId="77777777" w:rsidR="00316995" w:rsidRPr="000D71DD" w:rsidRDefault="00316995" w:rsidP="00316995">
      <w:pPr>
        <w:pStyle w:val="a3"/>
        <w:numPr>
          <w:ilvl w:val="0"/>
          <w:numId w:val="7"/>
        </w:numPr>
        <w:snapToGrid w:val="0"/>
        <w:spacing w:line="440" w:lineRule="exact"/>
        <w:ind w:leftChars="0"/>
        <w:rPr>
          <w:rFonts w:ascii="標楷體" w:eastAsia="標楷體" w:hAnsi="標楷體" w:cs="Arial"/>
          <w:kern w:val="0"/>
          <w:szCs w:val="24"/>
        </w:rPr>
      </w:pPr>
      <w:r w:rsidRPr="000D71DD">
        <w:rPr>
          <w:rFonts w:ascii="標楷體" w:eastAsia="標楷體" w:hAnsi="標楷體" w:cs="Arial" w:hint="eastAsia"/>
          <w:kern w:val="0"/>
          <w:szCs w:val="24"/>
        </w:rPr>
        <w:t>協助探視志工(或其直系親屬)之喪、病慰問。</w:t>
      </w:r>
    </w:p>
    <w:p w14:paraId="076664E4" w14:textId="77777777" w:rsidR="00316995" w:rsidRPr="008623D2" w:rsidRDefault="00316995" w:rsidP="00316995">
      <w:pPr>
        <w:pStyle w:val="a3"/>
        <w:numPr>
          <w:ilvl w:val="0"/>
          <w:numId w:val="7"/>
        </w:numPr>
        <w:snapToGrid w:val="0"/>
        <w:spacing w:line="440" w:lineRule="exact"/>
        <w:ind w:leftChars="0"/>
        <w:rPr>
          <w:rFonts w:ascii="標楷體" w:eastAsia="標楷體" w:hAnsi="標楷體" w:cs="Arial"/>
          <w:kern w:val="0"/>
          <w:szCs w:val="24"/>
        </w:rPr>
      </w:pPr>
      <w:r w:rsidRPr="008623D2">
        <w:rPr>
          <w:rFonts w:ascii="標楷體" w:eastAsia="標楷體" w:hAnsi="標楷體" w:cs="Arial" w:hint="eastAsia"/>
          <w:kern w:val="0"/>
          <w:szCs w:val="24"/>
        </w:rPr>
        <w:t>協助本館其他相關業務推展。</w:t>
      </w:r>
    </w:p>
    <w:p w14:paraId="7E3926C3" w14:textId="77777777" w:rsidR="00316995" w:rsidRPr="000D71DD" w:rsidRDefault="00316995" w:rsidP="00316995">
      <w:pPr>
        <w:pStyle w:val="a3"/>
        <w:widowControl/>
        <w:numPr>
          <w:ilvl w:val="0"/>
          <w:numId w:val="5"/>
        </w:numPr>
        <w:snapToGrid w:val="0"/>
        <w:spacing w:line="440" w:lineRule="exact"/>
        <w:ind w:leftChars="0"/>
        <w:rPr>
          <w:rFonts w:ascii="標楷體" w:eastAsia="標楷體" w:hAnsi="標楷體" w:cs="Arial"/>
          <w:kern w:val="0"/>
          <w:szCs w:val="24"/>
        </w:rPr>
      </w:pPr>
      <w:r w:rsidRPr="000D71DD">
        <w:rPr>
          <w:rFonts w:ascii="標楷體" w:eastAsia="標楷體" w:hAnsi="標楷體" w:cs="Arial" w:hint="eastAsia"/>
          <w:kern w:val="0"/>
          <w:szCs w:val="24"/>
        </w:rPr>
        <w:t>各組名稱及職責另以服勤彙編訂定之。</w:t>
      </w:r>
    </w:p>
    <w:p w14:paraId="7190FFEC" w14:textId="77777777" w:rsidR="005E6867" w:rsidRDefault="00316995" w:rsidP="005E6867">
      <w:pPr>
        <w:widowControl/>
        <w:snapToGrid w:val="0"/>
        <w:spacing w:line="440" w:lineRule="exact"/>
        <w:ind w:left="708" w:hangingChars="295" w:hanging="708"/>
        <w:rPr>
          <w:rFonts w:ascii="標楷體" w:eastAsia="標楷體" w:hAnsi="標楷體" w:cs="Arial"/>
          <w:kern w:val="0"/>
          <w:szCs w:val="24"/>
        </w:rPr>
      </w:pPr>
      <w:r w:rsidRPr="000D71DD">
        <w:rPr>
          <w:rFonts w:ascii="標楷體" w:eastAsia="標楷體" w:hAnsi="標楷體" w:cs="Arial" w:hint="eastAsia"/>
          <w:kern w:val="0"/>
          <w:szCs w:val="24"/>
        </w:rPr>
        <w:lastRenderedPageBreak/>
        <w:t>十一</w:t>
      </w:r>
      <w:r w:rsidRPr="00CA53B2">
        <w:rPr>
          <w:rFonts w:ascii="標楷體" w:eastAsia="標楷體" w:hAnsi="標楷體" w:cs="Arial" w:hint="eastAsia"/>
          <w:kern w:val="0"/>
          <w:szCs w:val="24"/>
        </w:rPr>
        <w:t>、為落實志工自治制度，本館授權由志工隊依據本要點訂定</w:t>
      </w:r>
      <w:r w:rsidR="004D3543" w:rsidRPr="00CA53B2">
        <w:rPr>
          <w:rFonts w:ascii="標楷體" w:eastAsia="標楷體" w:hAnsi="標楷體" w:cs="Arial" w:hint="eastAsia"/>
          <w:kern w:val="0"/>
          <w:szCs w:val="24"/>
        </w:rPr>
        <w:t>與修正</w:t>
      </w:r>
      <w:r w:rsidRPr="00CA53B2">
        <w:rPr>
          <w:rFonts w:ascii="標楷體" w:eastAsia="標楷體" w:hAnsi="標楷體" w:cs="Arial" w:hint="eastAsia"/>
          <w:kern w:val="0"/>
          <w:szCs w:val="24"/>
        </w:rPr>
        <w:t>志工隊服勤彙編，其精</w:t>
      </w:r>
      <w:r w:rsidR="00112636" w:rsidRPr="00CA53B2">
        <w:rPr>
          <w:rFonts w:ascii="標楷體" w:eastAsia="標楷體" w:hAnsi="標楷體" w:cs="Arial" w:hint="eastAsia"/>
          <w:kern w:val="0"/>
          <w:szCs w:val="24"/>
        </w:rPr>
        <w:t>神為自我管理志工相關事宜，不得逾越本館之管理權限及志工服務範圍。</w:t>
      </w:r>
    </w:p>
    <w:p w14:paraId="62B6EEF4" w14:textId="77777777" w:rsidR="00316995" w:rsidRPr="00112636" w:rsidRDefault="005E6867" w:rsidP="005E6867">
      <w:pPr>
        <w:widowControl/>
        <w:snapToGrid w:val="0"/>
        <w:spacing w:line="440" w:lineRule="exact"/>
        <w:ind w:left="708" w:hangingChars="295" w:hanging="708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>十二、</w:t>
      </w:r>
      <w:r w:rsidR="00316995" w:rsidRPr="005E6867">
        <w:rPr>
          <w:rFonts w:ascii="標楷體" w:eastAsia="標楷體" w:hAnsi="標楷體" w:cs="Arial" w:hint="eastAsia"/>
          <w:kern w:val="0"/>
          <w:szCs w:val="24"/>
        </w:rPr>
        <w:t>本要點未盡</w:t>
      </w:r>
      <w:r w:rsidR="00316995" w:rsidRPr="00120D3E">
        <w:rPr>
          <w:rFonts w:ascii="標楷體" w:eastAsia="標楷體" w:hAnsi="標楷體" w:cs="Arial" w:hint="eastAsia"/>
          <w:kern w:val="0"/>
          <w:szCs w:val="24"/>
        </w:rPr>
        <w:t>事宜，悉依相關法令辦理，並依實際</w:t>
      </w:r>
      <w:r w:rsidR="00316995">
        <w:rPr>
          <w:rFonts w:ascii="標楷體" w:eastAsia="標楷體" w:hAnsi="標楷體" w:cs="Arial" w:hint="eastAsia"/>
          <w:kern w:val="0"/>
          <w:szCs w:val="24"/>
        </w:rPr>
        <w:t>需要</w:t>
      </w:r>
      <w:r w:rsidR="00316995" w:rsidRPr="00120D3E">
        <w:rPr>
          <w:rFonts w:ascii="標楷體" w:eastAsia="標楷體" w:hAnsi="標楷體" w:cs="Arial" w:hint="eastAsia"/>
          <w:kern w:val="0"/>
          <w:szCs w:val="24"/>
        </w:rPr>
        <w:t>修正之。</w:t>
      </w:r>
    </w:p>
    <w:p w14:paraId="1EF9E7FA" w14:textId="77777777" w:rsidR="00475D3D" w:rsidRPr="00316995" w:rsidRDefault="00A0470E"/>
    <w:sectPr w:rsidR="00475D3D" w:rsidRPr="003169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2E65E" w14:textId="77777777" w:rsidR="00A0470E" w:rsidRDefault="00A0470E" w:rsidP="00407E48">
      <w:r>
        <w:separator/>
      </w:r>
    </w:p>
  </w:endnote>
  <w:endnote w:type="continuationSeparator" w:id="0">
    <w:p w14:paraId="6F49D7F6" w14:textId="77777777" w:rsidR="00A0470E" w:rsidRDefault="00A0470E" w:rsidP="0040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591C7" w14:textId="77777777" w:rsidR="00A0470E" w:rsidRDefault="00A0470E" w:rsidP="00407E48">
      <w:r>
        <w:separator/>
      </w:r>
    </w:p>
  </w:footnote>
  <w:footnote w:type="continuationSeparator" w:id="0">
    <w:p w14:paraId="6784BF7B" w14:textId="77777777" w:rsidR="00A0470E" w:rsidRDefault="00A0470E" w:rsidP="00407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F7D32"/>
    <w:multiLevelType w:val="hybridMultilevel"/>
    <w:tmpl w:val="099C087A"/>
    <w:lvl w:ilvl="0" w:tplc="3C806D2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927199E"/>
    <w:multiLevelType w:val="hybridMultilevel"/>
    <w:tmpl w:val="122A57F0"/>
    <w:lvl w:ilvl="0" w:tplc="70AE4BF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7323C28"/>
    <w:multiLevelType w:val="hybridMultilevel"/>
    <w:tmpl w:val="702E15EC"/>
    <w:lvl w:ilvl="0" w:tplc="5D005E4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A242509"/>
    <w:multiLevelType w:val="hybridMultilevel"/>
    <w:tmpl w:val="787E0C2A"/>
    <w:lvl w:ilvl="0" w:tplc="70AE4BF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E251645"/>
    <w:multiLevelType w:val="hybridMultilevel"/>
    <w:tmpl w:val="9AAC5BEA"/>
    <w:lvl w:ilvl="0" w:tplc="2DBCD8B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600C71CD"/>
    <w:multiLevelType w:val="hybridMultilevel"/>
    <w:tmpl w:val="7C4CDD28"/>
    <w:lvl w:ilvl="0" w:tplc="70AE4BF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5972EF6"/>
    <w:multiLevelType w:val="hybridMultilevel"/>
    <w:tmpl w:val="52260A26"/>
    <w:lvl w:ilvl="0" w:tplc="734A7B1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995"/>
    <w:rsid w:val="00082EB2"/>
    <w:rsid w:val="001056DD"/>
    <w:rsid w:val="00112636"/>
    <w:rsid w:val="00123B45"/>
    <w:rsid w:val="001E56B3"/>
    <w:rsid w:val="002824B0"/>
    <w:rsid w:val="002A334C"/>
    <w:rsid w:val="00316995"/>
    <w:rsid w:val="00344BB0"/>
    <w:rsid w:val="00357AF6"/>
    <w:rsid w:val="00385F6F"/>
    <w:rsid w:val="00396179"/>
    <w:rsid w:val="00407E48"/>
    <w:rsid w:val="004921A4"/>
    <w:rsid w:val="004B4D7E"/>
    <w:rsid w:val="004D03E5"/>
    <w:rsid w:val="004D3543"/>
    <w:rsid w:val="004E2775"/>
    <w:rsid w:val="004F3C9D"/>
    <w:rsid w:val="005043DD"/>
    <w:rsid w:val="005A3552"/>
    <w:rsid w:val="005A5C9B"/>
    <w:rsid w:val="005E6867"/>
    <w:rsid w:val="005F6813"/>
    <w:rsid w:val="006251B8"/>
    <w:rsid w:val="006668FC"/>
    <w:rsid w:val="00673203"/>
    <w:rsid w:val="00675344"/>
    <w:rsid w:val="006D4835"/>
    <w:rsid w:val="006D77C0"/>
    <w:rsid w:val="00715D7A"/>
    <w:rsid w:val="007577B8"/>
    <w:rsid w:val="00761DA5"/>
    <w:rsid w:val="007A7AB9"/>
    <w:rsid w:val="007B0E02"/>
    <w:rsid w:val="008E3462"/>
    <w:rsid w:val="009155B7"/>
    <w:rsid w:val="00930A39"/>
    <w:rsid w:val="00947CF5"/>
    <w:rsid w:val="00952FF4"/>
    <w:rsid w:val="009611EE"/>
    <w:rsid w:val="00972D9D"/>
    <w:rsid w:val="009C3425"/>
    <w:rsid w:val="009D3A92"/>
    <w:rsid w:val="009F6E96"/>
    <w:rsid w:val="00A0470E"/>
    <w:rsid w:val="00A3575B"/>
    <w:rsid w:val="00AA2B82"/>
    <w:rsid w:val="00AC0D24"/>
    <w:rsid w:val="00B71E9A"/>
    <w:rsid w:val="00BB1619"/>
    <w:rsid w:val="00C0142D"/>
    <w:rsid w:val="00C15BE4"/>
    <w:rsid w:val="00CA53B2"/>
    <w:rsid w:val="00CE59AA"/>
    <w:rsid w:val="00D12D3D"/>
    <w:rsid w:val="00D75906"/>
    <w:rsid w:val="00D85152"/>
    <w:rsid w:val="00DF7D48"/>
    <w:rsid w:val="00EB4CBC"/>
    <w:rsid w:val="00ED24DC"/>
    <w:rsid w:val="00EE0745"/>
    <w:rsid w:val="00F00895"/>
    <w:rsid w:val="00F3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5AFDB"/>
  <w15:docId w15:val="{0391BCAB-6E99-46C6-9EAC-23DBB976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9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9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7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7E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7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7E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曾怡怡</dc:creator>
  <cp:lastModifiedBy>Microsoft Office User</cp:lastModifiedBy>
  <cp:revision>2</cp:revision>
  <dcterms:created xsi:type="dcterms:W3CDTF">2021-03-31T03:30:00Z</dcterms:created>
  <dcterms:modified xsi:type="dcterms:W3CDTF">2021-03-31T03:30:00Z</dcterms:modified>
</cp:coreProperties>
</file>